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FA" w:rsidRDefault="008A0FFA" w:rsidP="008A0FFA">
      <w:pPr>
        <w:spacing w:line="480" w:lineRule="auto"/>
        <w:jc w:val="center"/>
        <w:rPr>
          <w:b/>
        </w:rPr>
      </w:pPr>
    </w:p>
    <w:p w:rsidR="008A0FFA" w:rsidRDefault="008A0FFA" w:rsidP="008A0FFA">
      <w:pPr>
        <w:spacing w:line="480" w:lineRule="auto"/>
        <w:jc w:val="center"/>
        <w:rPr>
          <w:b/>
        </w:rPr>
      </w:pPr>
    </w:p>
    <w:p w:rsidR="008A0FFA" w:rsidRDefault="008A0FFA" w:rsidP="008A0FFA">
      <w:pPr>
        <w:spacing w:line="480" w:lineRule="auto"/>
        <w:jc w:val="center"/>
        <w:rPr>
          <w:b/>
        </w:rPr>
      </w:pPr>
    </w:p>
    <w:p w:rsidR="008A0FFA" w:rsidRDefault="008A0FFA" w:rsidP="008A0FFA">
      <w:pPr>
        <w:spacing w:line="480" w:lineRule="auto"/>
        <w:jc w:val="center"/>
        <w:rPr>
          <w:b/>
        </w:rPr>
      </w:pPr>
    </w:p>
    <w:p w:rsidR="008A0FFA" w:rsidRDefault="008A0FFA" w:rsidP="008A0FFA">
      <w:pPr>
        <w:spacing w:line="480" w:lineRule="auto"/>
        <w:jc w:val="center"/>
        <w:rPr>
          <w:b/>
        </w:rPr>
      </w:pPr>
    </w:p>
    <w:p w:rsidR="008A0FFA" w:rsidRDefault="008A0FFA" w:rsidP="008A0FFA">
      <w:pPr>
        <w:spacing w:line="480" w:lineRule="auto"/>
        <w:jc w:val="center"/>
        <w:rPr>
          <w:b/>
        </w:rPr>
      </w:pPr>
    </w:p>
    <w:p w:rsidR="008A0FFA" w:rsidRDefault="008A0FFA" w:rsidP="008A0FFA">
      <w:pPr>
        <w:spacing w:line="480" w:lineRule="auto"/>
        <w:jc w:val="center"/>
        <w:rPr>
          <w:b/>
        </w:rPr>
      </w:pPr>
    </w:p>
    <w:p w:rsidR="00E2278F" w:rsidRPr="008A0FFA" w:rsidRDefault="008A0FFA" w:rsidP="008A0FFA">
      <w:pPr>
        <w:spacing w:line="480" w:lineRule="auto"/>
        <w:jc w:val="center"/>
        <w:rPr>
          <w:b/>
        </w:rPr>
      </w:pPr>
      <w:r w:rsidRPr="008A0FFA">
        <w:rPr>
          <w:b/>
        </w:rPr>
        <w:t>Customer Relationship of Pilates Circuit</w:t>
      </w:r>
    </w:p>
    <w:p w:rsidR="008A0FFA" w:rsidRDefault="008A0FFA" w:rsidP="008A0FFA">
      <w:pPr>
        <w:spacing w:line="480" w:lineRule="auto"/>
        <w:jc w:val="center"/>
      </w:pPr>
    </w:p>
    <w:p w:rsidR="008A0FFA" w:rsidRDefault="008A0FFA" w:rsidP="008A0FFA">
      <w:pPr>
        <w:spacing w:line="480" w:lineRule="auto"/>
        <w:jc w:val="center"/>
      </w:pPr>
      <w:r>
        <w:t>Submitted by:</w:t>
      </w:r>
    </w:p>
    <w:p w:rsidR="008A0FFA" w:rsidRDefault="008A0FFA" w:rsidP="008A0FFA">
      <w:pPr>
        <w:spacing w:line="480" w:lineRule="auto"/>
        <w:jc w:val="center"/>
      </w:pPr>
      <w:r>
        <w:t>Submitted to:</w:t>
      </w:r>
    </w:p>
    <w:p w:rsidR="008A0FFA" w:rsidRDefault="008A0FFA" w:rsidP="008A0FFA">
      <w:pPr>
        <w:spacing w:line="480" w:lineRule="auto"/>
        <w:jc w:val="center"/>
      </w:pPr>
      <w:r>
        <w:t>Dated:</w:t>
      </w:r>
    </w:p>
    <w:p w:rsidR="008A0FFA" w:rsidRPr="008A0FFA" w:rsidRDefault="008A0FFA" w:rsidP="008A0FFA">
      <w:pPr>
        <w:spacing w:line="480" w:lineRule="auto"/>
        <w:jc w:val="center"/>
        <w:rPr>
          <w:b/>
        </w:rPr>
      </w:pPr>
      <w:r>
        <w:br w:type="column"/>
      </w:r>
      <w:r w:rsidRPr="008A0FFA">
        <w:rPr>
          <w:b/>
        </w:rPr>
        <w:lastRenderedPageBreak/>
        <w:t>Customer Relationship of Pilates Circuit</w:t>
      </w:r>
    </w:p>
    <w:p w:rsidR="008A0FFA" w:rsidRDefault="00C77A05" w:rsidP="00685C20">
      <w:pPr>
        <w:spacing w:line="480" w:lineRule="auto"/>
        <w:jc w:val="center"/>
        <w:rPr>
          <w:b/>
        </w:rPr>
      </w:pPr>
      <w:r w:rsidRPr="00C77A05">
        <w:rPr>
          <w:b/>
        </w:rPr>
        <w:t>Context of the Organization</w:t>
      </w:r>
    </w:p>
    <w:p w:rsidR="000C0BC2" w:rsidRDefault="000C0BC2" w:rsidP="00685C20">
      <w:pPr>
        <w:spacing w:line="480" w:lineRule="auto"/>
        <w:ind w:firstLine="720"/>
        <w:rPr>
          <w:lang w:val="en-US"/>
        </w:rPr>
      </w:pPr>
      <w:r>
        <w:rPr>
          <w:lang w:val="en-US"/>
        </w:rPr>
        <w:t xml:space="preserve">In general, </w:t>
      </w:r>
      <w:r w:rsidR="00685C20" w:rsidRPr="00685C20">
        <w:rPr>
          <w:lang w:val="en-US"/>
        </w:rPr>
        <w:t xml:space="preserve">Pilates Circuit </w:t>
      </w:r>
      <w:r>
        <w:rPr>
          <w:lang w:val="en-US"/>
        </w:rPr>
        <w:t>works</w:t>
      </w:r>
      <w:r w:rsidR="00685C20" w:rsidRPr="00685C20">
        <w:rPr>
          <w:lang w:val="en-US"/>
        </w:rPr>
        <w:t xml:space="preserve"> in the health and fitness industry</w:t>
      </w:r>
      <w:r>
        <w:rPr>
          <w:lang w:val="en-US"/>
        </w:rPr>
        <w:t xml:space="preserve"> and offers </w:t>
      </w:r>
      <w:r w:rsidR="00685C20" w:rsidRPr="00685C20">
        <w:rPr>
          <w:lang w:val="en-US"/>
        </w:rPr>
        <w:t xml:space="preserve">a </w:t>
      </w:r>
      <w:r>
        <w:rPr>
          <w:lang w:val="en-US"/>
        </w:rPr>
        <w:t>large</w:t>
      </w:r>
      <w:r w:rsidR="00685C20" w:rsidRPr="00685C20">
        <w:rPr>
          <w:lang w:val="en-US"/>
        </w:rPr>
        <w:t xml:space="preserve"> variety of Pilates classes </w:t>
      </w:r>
      <w:r>
        <w:rPr>
          <w:lang w:val="en-US"/>
        </w:rPr>
        <w:t xml:space="preserve">that are customized to suit the different </w:t>
      </w:r>
      <w:r w:rsidR="00685C20" w:rsidRPr="00685C20">
        <w:rPr>
          <w:lang w:val="en-US"/>
        </w:rPr>
        <w:t xml:space="preserve">needs and fitness levels. </w:t>
      </w:r>
      <w:r>
        <w:rPr>
          <w:lang w:val="en-US"/>
        </w:rPr>
        <w:t>Some of their</w:t>
      </w:r>
      <w:r w:rsidR="00685C20" w:rsidRPr="00685C20">
        <w:rPr>
          <w:lang w:val="en-US"/>
        </w:rPr>
        <w:t xml:space="preserve"> services include reformer Pilates, beginners’ reformer Pilates, cardio reformer Pilates, one-on-one sessions, mat Pilates, and advanced Pilates. </w:t>
      </w:r>
      <w:r>
        <w:rPr>
          <w:lang w:val="en-US"/>
        </w:rPr>
        <w:t xml:space="preserve">Actually, the aim of these offerings is concerned with accommodating everyone </w:t>
      </w:r>
      <w:r w:rsidR="00685C20" w:rsidRPr="00685C20">
        <w:rPr>
          <w:lang w:val="en-US"/>
        </w:rPr>
        <w:t xml:space="preserve">from fitness </w:t>
      </w:r>
      <w:r>
        <w:rPr>
          <w:lang w:val="en-US"/>
        </w:rPr>
        <w:t>lovers who are</w:t>
      </w:r>
      <w:r w:rsidR="00685C20" w:rsidRPr="00685C20">
        <w:rPr>
          <w:lang w:val="en-US"/>
        </w:rPr>
        <w:t xml:space="preserve"> </w:t>
      </w:r>
      <w:r>
        <w:rPr>
          <w:lang w:val="en-US"/>
        </w:rPr>
        <w:t xml:space="preserve">looking for </w:t>
      </w:r>
      <w:r w:rsidR="00685C20" w:rsidRPr="00685C20">
        <w:rPr>
          <w:lang w:val="en-US"/>
        </w:rPr>
        <w:t xml:space="preserve">a challenge to beginners </w:t>
      </w:r>
      <w:r>
        <w:rPr>
          <w:lang w:val="en-US"/>
        </w:rPr>
        <w:t>who are trying</w:t>
      </w:r>
      <w:r w:rsidR="00685C20" w:rsidRPr="00685C20">
        <w:rPr>
          <w:lang w:val="en-US"/>
        </w:rPr>
        <w:t xml:space="preserve"> Pilates for the first time. </w:t>
      </w:r>
      <w:r>
        <w:rPr>
          <w:lang w:val="en-US"/>
        </w:rPr>
        <w:t>The organization has</w:t>
      </w:r>
      <w:r w:rsidR="00685C20" w:rsidRPr="00685C20">
        <w:rPr>
          <w:lang w:val="en-US"/>
        </w:rPr>
        <w:t xml:space="preserve"> four studio locations in West London</w:t>
      </w:r>
      <w:r>
        <w:rPr>
          <w:lang w:val="en-US"/>
        </w:rPr>
        <w:t xml:space="preserve"> including </w:t>
      </w:r>
      <w:r w:rsidR="00685C20" w:rsidRPr="00685C20">
        <w:rPr>
          <w:lang w:val="en-US"/>
        </w:rPr>
        <w:t>Wandsworth, Fulham, South Kensington, and Wimbledon</w:t>
      </w:r>
      <w:r>
        <w:rPr>
          <w:lang w:val="en-US"/>
        </w:rPr>
        <w:t xml:space="preserve"> where </w:t>
      </w:r>
      <w:r w:rsidR="00685C20" w:rsidRPr="00685C20">
        <w:rPr>
          <w:lang w:val="en-US"/>
        </w:rPr>
        <w:t>convenient access</w:t>
      </w:r>
      <w:r>
        <w:rPr>
          <w:lang w:val="en-US"/>
        </w:rPr>
        <w:t xml:space="preserve"> is offered</w:t>
      </w:r>
      <w:r w:rsidR="00685C20" w:rsidRPr="00685C20">
        <w:rPr>
          <w:lang w:val="en-US"/>
        </w:rPr>
        <w:t xml:space="preserve"> to their customers, </w:t>
      </w:r>
      <w:r>
        <w:rPr>
          <w:lang w:val="en-US"/>
        </w:rPr>
        <w:t>which helps in promoting</w:t>
      </w:r>
      <w:r w:rsidR="00685C20" w:rsidRPr="00685C20">
        <w:rPr>
          <w:lang w:val="en-US"/>
        </w:rPr>
        <w:t xml:space="preserve"> a</w:t>
      </w:r>
      <w:r w:rsidR="008722C4">
        <w:rPr>
          <w:lang w:val="en-US"/>
        </w:rPr>
        <w:t>n</w:t>
      </w:r>
      <w:r w:rsidR="00685C20" w:rsidRPr="00685C20">
        <w:rPr>
          <w:lang w:val="en-US"/>
        </w:rPr>
        <w:t xml:space="preserve"> approach</w:t>
      </w:r>
      <w:r>
        <w:rPr>
          <w:lang w:val="en-US"/>
        </w:rPr>
        <w:t xml:space="preserve"> that focuses on customers</w:t>
      </w:r>
      <w:r w:rsidR="00685C20" w:rsidRPr="00685C20">
        <w:rPr>
          <w:lang w:val="en-US"/>
        </w:rPr>
        <w:t xml:space="preserve"> to fitness</w:t>
      </w:r>
      <w:r w:rsidR="00A23707">
        <w:rPr>
          <w:lang w:val="en-US"/>
        </w:rPr>
        <w:t xml:space="preserve"> </w:t>
      </w:r>
      <w:sdt>
        <w:sdtPr>
          <w:rPr>
            <w:lang w:val="en-US"/>
          </w:rPr>
          <w:id w:val="-1894803364"/>
          <w:citation/>
        </w:sdtPr>
        <w:sdtContent>
          <w:r w:rsidR="00A23707">
            <w:rPr>
              <w:lang w:val="en-US"/>
            </w:rPr>
            <w:fldChar w:fldCharType="begin"/>
          </w:r>
          <w:r w:rsidR="00A23707">
            <w:instrText xml:space="preserve"> CITATION Pil24 \l 2057 </w:instrText>
          </w:r>
          <w:r w:rsidR="00A23707">
            <w:rPr>
              <w:lang w:val="en-US"/>
            </w:rPr>
            <w:fldChar w:fldCharType="separate"/>
          </w:r>
          <w:r w:rsidR="00A23707">
            <w:rPr>
              <w:noProof/>
            </w:rPr>
            <w:t>(Pilates Circuit, 2024)</w:t>
          </w:r>
          <w:r w:rsidR="00A23707">
            <w:rPr>
              <w:lang w:val="en-US"/>
            </w:rPr>
            <w:fldChar w:fldCharType="end"/>
          </w:r>
        </w:sdtContent>
      </w:sdt>
      <w:r w:rsidR="00685C20" w:rsidRPr="00685C20">
        <w:rPr>
          <w:lang w:val="en-US"/>
        </w:rPr>
        <w:t>.</w:t>
      </w:r>
      <w:r w:rsidR="00685C20">
        <w:rPr>
          <w:lang w:val="en-US"/>
        </w:rPr>
        <w:t xml:space="preserve"> </w:t>
      </w:r>
    </w:p>
    <w:p w:rsidR="00685C20" w:rsidRPr="00685C20" w:rsidRDefault="000C0BC2" w:rsidP="00685C20">
      <w:pPr>
        <w:spacing w:line="480" w:lineRule="auto"/>
        <w:ind w:firstLine="720"/>
        <w:rPr>
          <w:lang w:val="en-US"/>
        </w:rPr>
      </w:pPr>
      <w:r>
        <w:rPr>
          <w:lang w:val="en-US"/>
        </w:rPr>
        <w:t>It should be noted that the</w:t>
      </w:r>
      <w:r w:rsidR="00685C20" w:rsidRPr="00685C20">
        <w:rPr>
          <w:lang w:val="en-US"/>
        </w:rPr>
        <w:t xml:space="preserve"> value Pilates Circuit </w:t>
      </w:r>
      <w:r>
        <w:rPr>
          <w:lang w:val="en-US"/>
        </w:rPr>
        <w:t>offers</w:t>
      </w:r>
      <w:r w:rsidR="00685C20" w:rsidRPr="00685C20">
        <w:rPr>
          <w:lang w:val="en-US"/>
        </w:rPr>
        <w:t xml:space="preserve"> lies in its </w:t>
      </w:r>
      <w:r>
        <w:rPr>
          <w:lang w:val="en-US"/>
        </w:rPr>
        <w:t xml:space="preserve">focus on </w:t>
      </w:r>
      <w:r w:rsidR="00685C20" w:rsidRPr="00685C20">
        <w:rPr>
          <w:lang w:val="en-US"/>
        </w:rPr>
        <w:t xml:space="preserve">improving </w:t>
      </w:r>
      <w:r>
        <w:rPr>
          <w:lang w:val="en-US"/>
        </w:rPr>
        <w:t xml:space="preserve">the </w:t>
      </w:r>
      <w:r w:rsidR="00685C20" w:rsidRPr="00685C20">
        <w:rPr>
          <w:lang w:val="en-US"/>
        </w:rPr>
        <w:t>physical health</w:t>
      </w:r>
      <w:r>
        <w:rPr>
          <w:lang w:val="en-US"/>
        </w:rPr>
        <w:t xml:space="preserve"> and</w:t>
      </w:r>
      <w:r w:rsidR="00685C20" w:rsidRPr="00685C20">
        <w:rPr>
          <w:lang w:val="en-US"/>
        </w:rPr>
        <w:t xml:space="preserve"> mental well-being, and </w:t>
      </w:r>
      <w:r>
        <w:rPr>
          <w:lang w:val="en-US"/>
        </w:rPr>
        <w:t>the</w:t>
      </w:r>
      <w:r w:rsidR="00685C20" w:rsidRPr="00685C20">
        <w:rPr>
          <w:lang w:val="en-US"/>
        </w:rPr>
        <w:t xml:space="preserve"> lifestyle</w:t>
      </w:r>
      <w:r>
        <w:rPr>
          <w:lang w:val="en-US"/>
        </w:rPr>
        <w:t xml:space="preserve"> of customers</w:t>
      </w:r>
      <w:r w:rsidR="00685C20" w:rsidRPr="00685C20">
        <w:rPr>
          <w:lang w:val="en-US"/>
        </w:rPr>
        <w:t>. The studio promotes not just fitness but also personal growth</w:t>
      </w:r>
      <w:r>
        <w:rPr>
          <w:lang w:val="en-US"/>
        </w:rPr>
        <w:t xml:space="preserve"> and inclusivity</w:t>
      </w:r>
      <w:r w:rsidR="00685C20" w:rsidRPr="00685C20">
        <w:rPr>
          <w:lang w:val="en-US"/>
        </w:rPr>
        <w:t xml:space="preserve">. Through </w:t>
      </w:r>
      <w:r>
        <w:rPr>
          <w:lang w:val="en-US"/>
        </w:rPr>
        <w:t>personalized</w:t>
      </w:r>
      <w:r w:rsidR="00685C20" w:rsidRPr="00685C20">
        <w:rPr>
          <w:lang w:val="en-US"/>
        </w:rPr>
        <w:t xml:space="preserve"> classes and a</w:t>
      </w:r>
      <w:r>
        <w:rPr>
          <w:lang w:val="en-US"/>
        </w:rPr>
        <w:t xml:space="preserve">n </w:t>
      </w:r>
      <w:r w:rsidR="00685C20" w:rsidRPr="00685C20">
        <w:rPr>
          <w:lang w:val="en-US"/>
        </w:rPr>
        <w:t>environment</w:t>
      </w:r>
      <w:r>
        <w:rPr>
          <w:lang w:val="en-US"/>
        </w:rPr>
        <w:t xml:space="preserve"> that is supportive</w:t>
      </w:r>
      <w:r w:rsidR="00685C20" w:rsidRPr="00685C20">
        <w:rPr>
          <w:lang w:val="en-US"/>
        </w:rPr>
        <w:t xml:space="preserve">, Pilates Circuit helps </w:t>
      </w:r>
      <w:r>
        <w:rPr>
          <w:lang w:val="en-US"/>
        </w:rPr>
        <w:t xml:space="preserve">people in improving </w:t>
      </w:r>
      <w:r w:rsidR="00685C20" w:rsidRPr="00685C20">
        <w:rPr>
          <w:lang w:val="en-US"/>
        </w:rPr>
        <w:t>mindfulness</w:t>
      </w:r>
      <w:r>
        <w:rPr>
          <w:lang w:val="en-US"/>
        </w:rPr>
        <w:t xml:space="preserve"> and flexibility</w:t>
      </w:r>
      <w:r w:rsidR="00685C20" w:rsidRPr="00685C20">
        <w:rPr>
          <w:lang w:val="en-US"/>
        </w:rPr>
        <w:t>.</w:t>
      </w:r>
      <w:r>
        <w:rPr>
          <w:lang w:val="en-US"/>
        </w:rPr>
        <w:t xml:space="preserve"> </w:t>
      </w:r>
      <w:r w:rsidR="008A23B5">
        <w:rPr>
          <w:lang w:val="en-US"/>
        </w:rPr>
        <w:t>In this paper, the focus is on the evaluation of the CRM or customer relationship management of Pilates Circuit</w:t>
      </w:r>
      <w:r w:rsidR="00D52256">
        <w:rPr>
          <w:lang w:val="en-US"/>
        </w:rPr>
        <w:t xml:space="preserve"> and the recommendations that can be considered for improving the engagement and retention of customers.</w:t>
      </w:r>
    </w:p>
    <w:p w:rsidR="00C77A05" w:rsidRDefault="00685C20" w:rsidP="00685C20">
      <w:pPr>
        <w:spacing w:line="480" w:lineRule="auto"/>
        <w:jc w:val="center"/>
        <w:rPr>
          <w:b/>
        </w:rPr>
      </w:pPr>
      <w:r w:rsidRPr="00685C20">
        <w:rPr>
          <w:b/>
        </w:rPr>
        <w:t>Customer Insights and Experience</w:t>
      </w:r>
    </w:p>
    <w:p w:rsidR="00685C20" w:rsidRDefault="009B239D" w:rsidP="00685C20">
      <w:pPr>
        <w:spacing w:line="480" w:lineRule="auto"/>
        <w:ind w:firstLine="720"/>
      </w:pPr>
      <w:r>
        <w:t xml:space="preserve">Typically, </w:t>
      </w:r>
      <w:r w:rsidR="00685C20">
        <w:t xml:space="preserve">Pilates Circuit </w:t>
      </w:r>
      <w:r>
        <w:t xml:space="preserve">offers services to a large number of customers </w:t>
      </w:r>
      <w:r w:rsidR="00685C20">
        <w:t xml:space="preserve">including young professionals, working women, mothers, and </w:t>
      </w:r>
      <w:r>
        <w:t xml:space="preserve">people who are looking for fitness solutions that are low-impact. </w:t>
      </w:r>
    </w:p>
    <w:p w:rsidR="00685C20" w:rsidRDefault="00685C20" w:rsidP="008A0FFA">
      <w:pPr>
        <w:spacing w:line="480" w:lineRule="auto"/>
      </w:pPr>
      <w:r w:rsidRPr="00685C20">
        <w:rPr>
          <w:b/>
        </w:rPr>
        <w:t>Psychographic Insights:</w:t>
      </w:r>
      <w:r>
        <w:rPr>
          <w:b/>
        </w:rPr>
        <w:t xml:space="preserve"> </w:t>
      </w:r>
      <w:r w:rsidR="009B239D">
        <w:t>The business targets and focuses on c</w:t>
      </w:r>
      <w:r>
        <w:t xml:space="preserve">ustomers </w:t>
      </w:r>
      <w:r w:rsidR="009B239D">
        <w:t>who prefer</w:t>
      </w:r>
      <w:r>
        <w:t xml:space="preserve"> health</w:t>
      </w:r>
      <w:r w:rsidR="009B239D">
        <w:t xml:space="preserve"> and</w:t>
      </w:r>
      <w:r>
        <w:t xml:space="preserve"> wellness, and </w:t>
      </w:r>
      <w:r w:rsidR="009B239D">
        <w:t xml:space="preserve">even </w:t>
      </w:r>
      <w:r>
        <w:t xml:space="preserve">community. </w:t>
      </w:r>
      <w:r w:rsidR="009B239D">
        <w:t>Most customers</w:t>
      </w:r>
      <w:r>
        <w:t xml:space="preserve"> are socially conscious and </w:t>
      </w:r>
      <w:r w:rsidR="009B239D">
        <w:t>like</w:t>
      </w:r>
      <w:r>
        <w:t xml:space="preserve"> </w:t>
      </w:r>
      <w:r>
        <w:lastRenderedPageBreak/>
        <w:t>sustainability</w:t>
      </w:r>
      <w:r w:rsidR="009B239D">
        <w:t xml:space="preserve"> and their </w:t>
      </w:r>
      <w:r>
        <w:t xml:space="preserve">lifestyles often </w:t>
      </w:r>
      <w:r w:rsidR="009B239D">
        <w:t>focus on</w:t>
      </w:r>
      <w:r>
        <w:t xml:space="preserve"> self-improvement and </w:t>
      </w:r>
      <w:r w:rsidR="009B239D">
        <w:t>having</w:t>
      </w:r>
      <w:r>
        <w:t xml:space="preserve"> a balance between work and personal life</w:t>
      </w:r>
      <w:r w:rsidR="00A23707">
        <w:t xml:space="preserve"> </w:t>
      </w:r>
      <w:sdt>
        <w:sdtPr>
          <w:id w:val="486755550"/>
          <w:citation/>
        </w:sdtPr>
        <w:sdtContent>
          <w:r w:rsidR="00A23707">
            <w:fldChar w:fldCharType="begin"/>
          </w:r>
          <w:r w:rsidR="00A23707">
            <w:instrText xml:space="preserve"> CITATION Vin182 \l 2057 </w:instrText>
          </w:r>
          <w:r w:rsidR="00A23707">
            <w:fldChar w:fldCharType="separate"/>
          </w:r>
          <w:r w:rsidR="00A23707">
            <w:rPr>
              <w:noProof/>
            </w:rPr>
            <w:t>(Kumar &amp; Reinartz, 2018)</w:t>
          </w:r>
          <w:r w:rsidR="00A23707">
            <w:fldChar w:fldCharType="end"/>
          </w:r>
        </w:sdtContent>
      </w:sdt>
      <w:r>
        <w:t>.</w:t>
      </w:r>
    </w:p>
    <w:p w:rsidR="00685C20" w:rsidRDefault="00685C20" w:rsidP="008A0FFA">
      <w:pPr>
        <w:spacing w:line="480" w:lineRule="auto"/>
      </w:pPr>
      <w:proofErr w:type="spellStart"/>
      <w:r w:rsidRPr="00685C20">
        <w:rPr>
          <w:b/>
        </w:rPr>
        <w:t>Behavioral</w:t>
      </w:r>
      <w:proofErr w:type="spellEnd"/>
      <w:r w:rsidRPr="00685C20">
        <w:rPr>
          <w:b/>
        </w:rPr>
        <w:t xml:space="preserve"> Insights:</w:t>
      </w:r>
      <w:r>
        <w:rPr>
          <w:b/>
        </w:rPr>
        <w:t xml:space="preserve"> </w:t>
      </w:r>
      <w:r w:rsidR="009B239D">
        <w:t>The brand focuses on c</w:t>
      </w:r>
      <w:r>
        <w:t xml:space="preserve">ustomers </w:t>
      </w:r>
      <w:r w:rsidR="009B239D">
        <w:t>who range</w:t>
      </w:r>
      <w:r>
        <w:t xml:space="preserve"> from regular attendees to participants</w:t>
      </w:r>
      <w:r w:rsidR="009B239D">
        <w:t xml:space="preserve"> who are occasional</w:t>
      </w:r>
      <w:r>
        <w:t xml:space="preserve"> and newcomers. </w:t>
      </w:r>
      <w:r w:rsidR="009B239D">
        <w:t>The</w:t>
      </w:r>
      <w:r>
        <w:t xml:space="preserve"> levels </w:t>
      </w:r>
      <w:r w:rsidR="009B239D">
        <w:t xml:space="preserve">of engagement </w:t>
      </w:r>
      <w:r>
        <w:t xml:space="preserve">vary with some </w:t>
      </w:r>
      <w:r w:rsidR="009B239D">
        <w:t xml:space="preserve">people highly </w:t>
      </w:r>
      <w:r>
        <w:t>involved in the</w:t>
      </w:r>
      <w:r w:rsidR="009B239D">
        <w:t xml:space="preserve"> community of</w:t>
      </w:r>
      <w:r>
        <w:t xml:space="preserve"> Pilates, while others have </w:t>
      </w:r>
      <w:r w:rsidR="009B239D">
        <w:t>medium</w:t>
      </w:r>
      <w:r>
        <w:t xml:space="preserve"> or low participation. </w:t>
      </w:r>
      <w:r w:rsidR="009B239D">
        <w:t>Their</w:t>
      </w:r>
      <w:r>
        <w:t xml:space="preserve"> </w:t>
      </w:r>
      <w:proofErr w:type="spellStart"/>
      <w:r>
        <w:t>behaviors</w:t>
      </w:r>
      <w:proofErr w:type="spellEnd"/>
      <w:r w:rsidR="009B239D">
        <w:t xml:space="preserve"> regarding purchasing</w:t>
      </w:r>
      <w:r>
        <w:t xml:space="preserve"> also differ</w:t>
      </w:r>
      <w:r w:rsidR="009B239D">
        <w:t xml:space="preserve"> as some have</w:t>
      </w:r>
      <w:r>
        <w:t xml:space="preserve"> memberships</w:t>
      </w:r>
      <w:r w:rsidR="009B239D">
        <w:t xml:space="preserve"> while other have</w:t>
      </w:r>
      <w:r>
        <w:t xml:space="preserve"> add-ons and trial classes.</w:t>
      </w:r>
    </w:p>
    <w:p w:rsidR="00685C20" w:rsidRDefault="00685C20" w:rsidP="008A0FFA">
      <w:pPr>
        <w:spacing w:line="480" w:lineRule="auto"/>
      </w:pPr>
      <w:r w:rsidRPr="00685C20">
        <w:rPr>
          <w:b/>
        </w:rPr>
        <w:t>Demographic Insights:</w:t>
      </w:r>
      <w:r>
        <w:rPr>
          <w:b/>
        </w:rPr>
        <w:t xml:space="preserve"> </w:t>
      </w:r>
      <w:r w:rsidR="00644338">
        <w:t>In the case of demographics, c</w:t>
      </w:r>
      <w:r>
        <w:t xml:space="preserve">ustomers </w:t>
      </w:r>
      <w:r w:rsidR="00644338">
        <w:t>belong to a number of</w:t>
      </w:r>
      <w:r>
        <w:t xml:space="preserve"> age groups including 18-24-year-old students and young professionals</w:t>
      </w:r>
      <w:r w:rsidR="00644338">
        <w:t xml:space="preserve">. The brand also targets </w:t>
      </w:r>
      <w:r>
        <w:t xml:space="preserve">25-34-year-old working women and 35-44-year-old </w:t>
      </w:r>
      <w:r w:rsidR="00644338">
        <w:t>people</w:t>
      </w:r>
      <w:r>
        <w:t xml:space="preserve"> in </w:t>
      </w:r>
      <w:r w:rsidR="00644338">
        <w:t xml:space="preserve">different </w:t>
      </w:r>
      <w:r>
        <w:t xml:space="preserve">leadership roles. </w:t>
      </w:r>
      <w:r w:rsidR="00644338">
        <w:t>Typically, w</w:t>
      </w:r>
      <w:r>
        <w:t xml:space="preserve">omen aged 45 and above often </w:t>
      </w:r>
      <w:r w:rsidR="00644338">
        <w:t>look for</w:t>
      </w:r>
      <w:r>
        <w:t xml:space="preserve"> Pilates for health maintenance or recovery</w:t>
      </w:r>
      <w:r w:rsidR="00A23707">
        <w:t xml:space="preserve"> </w:t>
      </w:r>
      <w:sdt>
        <w:sdtPr>
          <w:id w:val="1593737269"/>
          <w:citation/>
        </w:sdtPr>
        <w:sdtContent>
          <w:r w:rsidR="00A23707">
            <w:fldChar w:fldCharType="begin"/>
          </w:r>
          <w:r w:rsidR="00A23707">
            <w:instrText xml:space="preserve"> CITATION Fra198 \l 2057 </w:instrText>
          </w:r>
          <w:r w:rsidR="00A23707">
            <w:fldChar w:fldCharType="separate"/>
          </w:r>
          <w:r w:rsidR="00A23707">
            <w:rPr>
              <w:noProof/>
            </w:rPr>
            <w:t>(Buttle &amp; Maklan, 2019)</w:t>
          </w:r>
          <w:r w:rsidR="00A23707">
            <w:fldChar w:fldCharType="end"/>
          </w:r>
        </w:sdtContent>
      </w:sdt>
      <w:r>
        <w:t xml:space="preserve">. </w:t>
      </w:r>
      <w:r w:rsidR="00644338">
        <w:t>L</w:t>
      </w:r>
      <w:r>
        <w:t xml:space="preserve">evels </w:t>
      </w:r>
      <w:r w:rsidR="00644338">
        <w:t xml:space="preserve">of income tend to </w:t>
      </w:r>
      <w:r>
        <w:t xml:space="preserve">range from lower-middle to high-income </w:t>
      </w:r>
      <w:r w:rsidR="00644338">
        <w:t>groups</w:t>
      </w:r>
      <w:r>
        <w:t xml:space="preserve">, </w:t>
      </w:r>
      <w:r w:rsidR="00644338">
        <w:t>which shows</w:t>
      </w:r>
      <w:r>
        <w:t xml:space="preserve"> the </w:t>
      </w:r>
      <w:r w:rsidR="00644338">
        <w:t xml:space="preserve">focus </w:t>
      </w:r>
      <w:r>
        <w:t>of Pilates Circuit</w:t>
      </w:r>
      <w:r w:rsidR="00644338">
        <w:t xml:space="preserve"> on inclusivity</w:t>
      </w:r>
      <w:r>
        <w:t>.</w:t>
      </w:r>
    </w:p>
    <w:p w:rsidR="00685C20" w:rsidRDefault="009718A5" w:rsidP="00685C20">
      <w:pPr>
        <w:spacing w:line="480" w:lineRule="auto"/>
        <w:ind w:firstLine="720"/>
      </w:pPr>
      <w:r>
        <w:t>It is important to note that t</w:t>
      </w:r>
      <w:r w:rsidR="00685C20">
        <w:t xml:space="preserve">he customer experience </w:t>
      </w:r>
      <w:r>
        <w:t xml:space="preserve">at Pilates Circuit involves a number of </w:t>
      </w:r>
      <w:r w:rsidR="00685C20">
        <w:t xml:space="preserve">digital and </w:t>
      </w:r>
      <w:r>
        <w:t xml:space="preserve">physical </w:t>
      </w:r>
      <w:r w:rsidR="00685C20">
        <w:t xml:space="preserve">touchpoints. </w:t>
      </w:r>
      <w:r>
        <w:t>For example, it all</w:t>
      </w:r>
      <w:r w:rsidR="00685C20">
        <w:t xml:space="preserve"> starts with a welcome email </w:t>
      </w:r>
      <w:r>
        <w:t>that people get upon</w:t>
      </w:r>
      <w:r w:rsidR="00685C20">
        <w:t xml:space="preserve"> joining</w:t>
      </w:r>
      <w:r>
        <w:t xml:space="preserve"> </w:t>
      </w:r>
      <w:r w:rsidR="00685C20">
        <w:t xml:space="preserve">and the brand maintains a presence across </w:t>
      </w:r>
      <w:r>
        <w:t xml:space="preserve">different online platforms such as </w:t>
      </w:r>
      <w:r w:rsidR="00685C20">
        <w:t xml:space="preserve">Instagram, its website, an </w:t>
      </w:r>
      <w:r>
        <w:t>application</w:t>
      </w:r>
      <w:r w:rsidR="00685C20">
        <w:t xml:space="preserve">, and </w:t>
      </w:r>
      <w:r>
        <w:t xml:space="preserve">even </w:t>
      </w:r>
      <w:r w:rsidR="00685C20">
        <w:t xml:space="preserve">email marketing. However, its </w:t>
      </w:r>
      <w:r>
        <w:t xml:space="preserve">work on </w:t>
      </w:r>
      <w:r w:rsidR="00685C20">
        <w:t xml:space="preserve">social media is </w:t>
      </w:r>
      <w:r>
        <w:t xml:space="preserve">not really consistent as </w:t>
      </w:r>
      <w:proofErr w:type="spellStart"/>
      <w:r>
        <w:t>its</w:t>
      </w:r>
      <w:proofErr w:type="spellEnd"/>
      <w:r>
        <w:t xml:space="preserve"> </w:t>
      </w:r>
      <w:r w:rsidR="00685C20">
        <w:t>Twitter and Facebook accounts</w:t>
      </w:r>
      <w:r>
        <w:t xml:space="preserve"> are not really activity</w:t>
      </w:r>
      <w:r w:rsidR="00685C20">
        <w:t xml:space="preserve">. </w:t>
      </w:r>
      <w:r>
        <w:t xml:space="preserve">In its four studios, it should be noted that interactions that are non-digital take place, which offers a community-driven and personalized experience. </w:t>
      </w:r>
    </w:p>
    <w:p w:rsidR="00685C20" w:rsidRDefault="00685C20" w:rsidP="00685C20">
      <w:pPr>
        <w:spacing w:line="480" w:lineRule="auto"/>
        <w:rPr>
          <w:b/>
        </w:rPr>
      </w:pPr>
      <w:r w:rsidRPr="00685C20">
        <w:rPr>
          <w:b/>
        </w:rPr>
        <w:t>Customer Value</w:t>
      </w:r>
    </w:p>
    <w:p w:rsidR="00685C20" w:rsidRDefault="00685C20" w:rsidP="00685C20">
      <w:pPr>
        <w:spacing w:line="480" w:lineRule="auto"/>
        <w:ind w:firstLine="720"/>
      </w:pPr>
      <w:r>
        <w:t xml:space="preserve">Pilates Circuit creates customer value by addressing their specific health and fitness goals. For regular customers, it offers tailored classes to maintain engagement. Beginners benefit from introductory classes, while advanced members enjoy more challenging sessions. </w:t>
      </w:r>
      <w:r>
        <w:lastRenderedPageBreak/>
        <w:t>By emphasizing community and inclusivity, the organization fosters a welcoming environment that encourages repeat visits and long-term loyalty</w:t>
      </w:r>
      <w:r w:rsidR="00A23707">
        <w:t xml:space="preserve"> </w:t>
      </w:r>
      <w:sdt>
        <w:sdtPr>
          <w:id w:val="-1474133932"/>
          <w:citation/>
        </w:sdtPr>
        <w:sdtContent>
          <w:r w:rsidR="00A23707">
            <w:fldChar w:fldCharType="begin"/>
          </w:r>
          <w:r w:rsidR="00A23707">
            <w:instrText xml:space="preserve"> CITATION Adr16 \l 2057 </w:instrText>
          </w:r>
          <w:r w:rsidR="00A23707">
            <w:fldChar w:fldCharType="separate"/>
          </w:r>
          <w:r w:rsidR="00A23707">
            <w:rPr>
              <w:noProof/>
            </w:rPr>
            <w:t>(Payne &amp; Frow, 2016)</w:t>
          </w:r>
          <w:r w:rsidR="00A23707">
            <w:fldChar w:fldCharType="end"/>
          </w:r>
        </w:sdtContent>
      </w:sdt>
      <w:r>
        <w:t>. The Pilates Plus Perks program further enhances customer value, rewarding consistent attendance with free classes, exclusive events, and milestone incentives.</w:t>
      </w:r>
    </w:p>
    <w:p w:rsidR="00685C20" w:rsidRDefault="00685C20" w:rsidP="00685C20">
      <w:pPr>
        <w:spacing w:line="480" w:lineRule="auto"/>
        <w:jc w:val="center"/>
        <w:rPr>
          <w:b/>
        </w:rPr>
      </w:pPr>
      <w:r w:rsidRPr="00685C20">
        <w:rPr>
          <w:b/>
        </w:rPr>
        <w:t>Customer Relationship Program</w:t>
      </w:r>
    </w:p>
    <w:p w:rsidR="00685C20" w:rsidRDefault="00204674" w:rsidP="00685C20">
      <w:pPr>
        <w:spacing w:line="480" w:lineRule="auto"/>
        <w:ind w:firstLine="720"/>
      </w:pPr>
      <w:r>
        <w:t>The</w:t>
      </w:r>
      <w:r w:rsidR="00685C20">
        <w:t xml:space="preserve"> customer relationship program</w:t>
      </w:r>
      <w:r>
        <w:t xml:space="preserve"> of Pilates Circuit</w:t>
      </w:r>
      <w:r w:rsidR="00685C20">
        <w:t xml:space="preserve">, </w:t>
      </w:r>
      <w:r>
        <w:t xml:space="preserve">which is </w:t>
      </w:r>
      <w:r w:rsidR="00685C20">
        <w:t>Pilates Plus Perks</w:t>
      </w:r>
      <w:r>
        <w:t xml:space="preserve"> has the aim of improving </w:t>
      </w:r>
      <w:r w:rsidR="00685C20">
        <w:t>loyalty and engagement</w:t>
      </w:r>
      <w:r>
        <w:t xml:space="preserve"> in the long run</w:t>
      </w:r>
      <w:r w:rsidR="00685C20">
        <w:t xml:space="preserve">. </w:t>
      </w:r>
      <w:r>
        <w:t>The program offers different complimentary</w:t>
      </w:r>
      <w:r w:rsidR="00685C20">
        <w:t xml:space="preserve"> classes</w:t>
      </w:r>
      <w:r>
        <w:t xml:space="preserve"> and</w:t>
      </w:r>
      <w:r w:rsidR="00685C20">
        <w:t xml:space="preserve"> rewards</w:t>
      </w:r>
      <w:r>
        <w:t xml:space="preserve"> on milestones</w:t>
      </w:r>
      <w:r w:rsidR="00685C20">
        <w:t xml:space="preserve">, and </w:t>
      </w:r>
      <w:r>
        <w:t xml:space="preserve">different </w:t>
      </w:r>
      <w:r w:rsidR="00685C20">
        <w:t>birthday perk</w:t>
      </w:r>
      <w:r>
        <w:t xml:space="preserve">s with the aim of making a sense of connection and appreciation among members of the program. </w:t>
      </w:r>
      <w:r w:rsidR="00685C20">
        <w:t xml:space="preserve">However, there are areas where the program could be improved </w:t>
      </w:r>
      <w:r w:rsidR="002759A8">
        <w:t>for maximizing</w:t>
      </w:r>
      <w:r w:rsidR="00685C20">
        <w:t xml:space="preserve"> its effectiveness.</w:t>
      </w:r>
      <w:r w:rsidR="00685C20">
        <w:t xml:space="preserve"> </w:t>
      </w:r>
      <w:r w:rsidR="00685C20">
        <w:t xml:space="preserve">The </w:t>
      </w:r>
      <w:r w:rsidR="002759A8">
        <w:t xml:space="preserve">program of </w:t>
      </w:r>
      <w:r w:rsidR="00685C20">
        <w:t xml:space="preserve">Pilates Plus Perks is designed </w:t>
      </w:r>
      <w:r w:rsidR="002759A8">
        <w:t>carefully for</w:t>
      </w:r>
      <w:r w:rsidR="00685C20">
        <w:t xml:space="preserve"> reward</w:t>
      </w:r>
      <w:r w:rsidR="002759A8">
        <w:t>ing the</w:t>
      </w:r>
      <w:r w:rsidR="00685C20">
        <w:t xml:space="preserve"> loyalty</w:t>
      </w:r>
      <w:r w:rsidR="002759A8">
        <w:t xml:space="preserve"> of customers</w:t>
      </w:r>
      <w:r w:rsidR="00685C20">
        <w:t xml:space="preserve">. </w:t>
      </w:r>
      <w:r w:rsidR="002759A8">
        <w:t>A</w:t>
      </w:r>
      <w:r w:rsidR="00685C20">
        <w:t>fter every ten sessions</w:t>
      </w:r>
      <w:r w:rsidR="002759A8">
        <w:t>, there are free classes</w:t>
      </w:r>
      <w:r w:rsidR="00685C20">
        <w:t xml:space="preserve"> and </w:t>
      </w:r>
      <w:r w:rsidR="002759A8">
        <w:t xml:space="preserve">different </w:t>
      </w:r>
      <w:r w:rsidR="00685C20">
        <w:t xml:space="preserve">milestone incentives at the 50th and 100th sessions </w:t>
      </w:r>
      <w:r w:rsidR="008722C4">
        <w:t xml:space="preserve">to </w:t>
      </w:r>
      <w:r w:rsidR="002759A8">
        <w:t>help in improving</w:t>
      </w:r>
      <w:r w:rsidR="00685C20">
        <w:t xml:space="preserve"> </w:t>
      </w:r>
      <w:r w:rsidR="002759A8">
        <w:t>the</w:t>
      </w:r>
      <w:r w:rsidR="00685C20">
        <w:t xml:space="preserve"> participation</w:t>
      </w:r>
      <w:r w:rsidR="002759A8">
        <w:t xml:space="preserve"> of customers</w:t>
      </w:r>
      <w:r w:rsidR="00685C20">
        <w:t xml:space="preserve">. </w:t>
      </w:r>
      <w:r w:rsidR="002759A8">
        <w:t>Moreover</w:t>
      </w:r>
      <w:r w:rsidR="00685C20">
        <w:t xml:space="preserve">, the referral program is an </w:t>
      </w:r>
      <w:r w:rsidR="002759A8">
        <w:t>effective</w:t>
      </w:r>
      <w:r w:rsidR="00685C20">
        <w:t xml:space="preserve"> way </w:t>
      </w:r>
      <w:r w:rsidR="002759A8">
        <w:t>of attracting</w:t>
      </w:r>
      <w:r w:rsidR="00685C20">
        <w:t xml:space="preserve"> new customers while </w:t>
      </w:r>
      <w:r w:rsidR="002759A8">
        <w:t>improving</w:t>
      </w:r>
      <w:r w:rsidR="00685C20">
        <w:t xml:space="preserve"> relationships with existing ones. The</w:t>
      </w:r>
      <w:r w:rsidR="002759A8">
        <w:t xml:space="preserve"> class on</w:t>
      </w:r>
      <w:r w:rsidR="00685C20">
        <w:t xml:space="preserve"> birthday celebration</w:t>
      </w:r>
      <w:r w:rsidR="008722C4">
        <w:t>s</w:t>
      </w:r>
      <w:r w:rsidR="00685C20">
        <w:t xml:space="preserve"> and </w:t>
      </w:r>
      <w:r w:rsidR="002759A8">
        <w:t>wellness sessions that are held quarterly help in adding</w:t>
      </w:r>
      <w:r w:rsidR="00685C20">
        <w:t xml:space="preserve"> a personal touch, </w:t>
      </w:r>
      <w:r w:rsidR="002759A8">
        <w:t>which makes</w:t>
      </w:r>
      <w:r w:rsidR="00685C20">
        <w:t xml:space="preserve"> customers feel valued</w:t>
      </w:r>
      <w:r w:rsidR="00A23707">
        <w:t xml:space="preserve"> </w:t>
      </w:r>
      <w:sdt>
        <w:sdtPr>
          <w:id w:val="-352419405"/>
          <w:citation/>
        </w:sdtPr>
        <w:sdtContent>
          <w:r w:rsidR="00A23707">
            <w:fldChar w:fldCharType="begin"/>
          </w:r>
          <w:r w:rsidR="00A23707">
            <w:instrText xml:space="preserve"> CITATION Gil202 \l 2057 </w:instrText>
          </w:r>
          <w:r w:rsidR="00A23707">
            <w:fldChar w:fldCharType="separate"/>
          </w:r>
          <w:r w:rsidR="00A23707">
            <w:rPr>
              <w:noProof/>
            </w:rPr>
            <w:t>(Gil-Gomez, Guerola-Navarro, Oltra-Badenes, &amp; Lozano-Quilis, 2020)</w:t>
          </w:r>
          <w:r w:rsidR="00A23707">
            <w:fldChar w:fldCharType="end"/>
          </w:r>
        </w:sdtContent>
      </w:sdt>
      <w:r w:rsidR="00685C20">
        <w:t>.</w:t>
      </w:r>
    </w:p>
    <w:p w:rsidR="00685C20" w:rsidRDefault="002759A8" w:rsidP="00685C20">
      <w:pPr>
        <w:spacing w:line="480" w:lineRule="auto"/>
        <w:ind w:firstLine="720"/>
      </w:pPr>
      <w:r>
        <w:t>Even though</w:t>
      </w:r>
      <w:r w:rsidR="00685C20">
        <w:t xml:space="preserve"> the rewards are appealing, the program </w:t>
      </w:r>
      <w:r>
        <w:t>does not have</w:t>
      </w:r>
      <w:r w:rsidR="00685C20">
        <w:t xml:space="preserve"> tiered benefits that differentiate between attendees</w:t>
      </w:r>
      <w:r>
        <w:t xml:space="preserve"> who are occasional</w:t>
      </w:r>
      <w:r w:rsidR="00685C20">
        <w:t xml:space="preserve"> and </w:t>
      </w:r>
      <w:r>
        <w:t xml:space="preserve">different </w:t>
      </w:r>
      <w:r w:rsidR="00685C20">
        <w:t>customers</w:t>
      </w:r>
      <w:r>
        <w:t xml:space="preserve"> who are loyal to the brand</w:t>
      </w:r>
      <w:r w:rsidR="00685C20">
        <w:t xml:space="preserve">. Offering different levels of rewards </w:t>
      </w:r>
      <w:r w:rsidR="00587850">
        <w:t>on the basis of</w:t>
      </w:r>
      <w:r w:rsidR="00685C20">
        <w:t xml:space="preserve"> participation could motivate customers to increase their attendance. </w:t>
      </w:r>
      <w:r w:rsidR="00587850">
        <w:t>Moreover</w:t>
      </w:r>
      <w:r w:rsidR="00685C20">
        <w:t xml:space="preserve">, there is no integration of digital touchpoints like the app or website </w:t>
      </w:r>
      <w:r w:rsidR="00587850">
        <w:t xml:space="preserve">for tracking </w:t>
      </w:r>
      <w:r w:rsidR="00685C20">
        <w:t xml:space="preserve">rewards </w:t>
      </w:r>
      <w:r w:rsidR="00587850">
        <w:t>in a seamless</w:t>
      </w:r>
      <w:r w:rsidR="00685C20">
        <w:t xml:space="preserve">. </w:t>
      </w:r>
      <w:r w:rsidR="00587850">
        <w:t>Actually, making</w:t>
      </w:r>
      <w:r w:rsidR="00685C20">
        <w:t xml:space="preserve"> it easier for customers to monitor their progress and redeem perks </w:t>
      </w:r>
      <w:r w:rsidR="00587850">
        <w:t>is missing and it could help in</w:t>
      </w:r>
      <w:r w:rsidR="00685C20">
        <w:t xml:space="preserve"> improv</w:t>
      </w:r>
      <w:r w:rsidR="00587850">
        <w:t>ing</w:t>
      </w:r>
      <w:r w:rsidR="00685C20">
        <w:t xml:space="preserve"> the accessibility</w:t>
      </w:r>
      <w:r w:rsidR="00587850">
        <w:t xml:space="preserve"> of the program</w:t>
      </w:r>
      <w:r w:rsidR="00685C20">
        <w:t>.</w:t>
      </w:r>
      <w:r w:rsidR="00685C20">
        <w:t xml:space="preserve"> </w:t>
      </w:r>
      <w:r w:rsidR="00587850">
        <w:t xml:space="preserve">The efforts of </w:t>
      </w:r>
      <w:r w:rsidR="00685C20">
        <w:t>Pilates Circuit</w:t>
      </w:r>
      <w:r w:rsidR="00587850">
        <w:t xml:space="preserve"> to make</w:t>
      </w:r>
      <w:r w:rsidR="00685C20">
        <w:t xml:space="preserve"> a </w:t>
      </w:r>
      <w:r w:rsidR="00685C20">
        <w:lastRenderedPageBreak/>
        <w:t>customer journey</w:t>
      </w:r>
      <w:r w:rsidR="00587850">
        <w:t xml:space="preserve"> that is seamless</w:t>
      </w:r>
      <w:r w:rsidR="00685C20">
        <w:t xml:space="preserve"> are </w:t>
      </w:r>
      <w:r w:rsidR="00587850">
        <w:t>apparent</w:t>
      </w:r>
      <w:r w:rsidR="00685C20">
        <w:t xml:space="preserve"> in their strategic objectives. </w:t>
      </w:r>
      <w:r w:rsidR="00587850">
        <w:t xml:space="preserve">The aim of the business </w:t>
      </w:r>
      <w:r w:rsidR="00685C20">
        <w:t xml:space="preserve">to </w:t>
      </w:r>
      <w:r w:rsidR="0079141D">
        <w:t>obtain</w:t>
      </w:r>
      <w:r w:rsidR="00685C20">
        <w:t xml:space="preserve"> new customers</w:t>
      </w:r>
      <w:r w:rsidR="0079141D">
        <w:t xml:space="preserve"> and</w:t>
      </w:r>
      <w:r w:rsidR="00685C20">
        <w:t xml:space="preserve"> retain existing ones, and </w:t>
      </w:r>
      <w:r w:rsidR="0079141D">
        <w:t xml:space="preserve">engage different </w:t>
      </w:r>
      <w:r w:rsidR="00685C20">
        <w:t xml:space="preserve">inactive clients </w:t>
      </w:r>
      <w:r w:rsidR="0079141D">
        <w:t xml:space="preserve">again </w:t>
      </w:r>
      <w:r w:rsidR="00685C20">
        <w:t xml:space="preserve">through </w:t>
      </w:r>
      <w:r w:rsidR="0079141D">
        <w:t>personalized</w:t>
      </w:r>
      <w:r w:rsidR="00685C20">
        <w:t xml:space="preserve"> marketing and incentives. </w:t>
      </w:r>
    </w:p>
    <w:p w:rsidR="00685C20" w:rsidRDefault="0079141D" w:rsidP="00685C20">
      <w:pPr>
        <w:spacing w:line="480" w:lineRule="auto"/>
        <w:ind w:firstLine="720"/>
      </w:pPr>
      <w:r>
        <w:t>In addition to it, t</w:t>
      </w:r>
      <w:r w:rsidR="00685C20">
        <w:t xml:space="preserve">he strategy </w:t>
      </w:r>
      <w:r>
        <w:t>of requiring</w:t>
      </w:r>
      <w:r w:rsidR="00685C20">
        <w:t xml:space="preserve"> customers to review their previous class before booking the next one is </w:t>
      </w:r>
      <w:r>
        <w:t xml:space="preserve">quite innovative because it collects feedback while encouraging </w:t>
      </w:r>
      <w:r w:rsidR="00685C20">
        <w:t>attendance</w:t>
      </w:r>
      <w:r>
        <w:t xml:space="preserve"> that is consistent</w:t>
      </w:r>
      <w:r w:rsidR="00685C20">
        <w:t>.</w:t>
      </w:r>
      <w:r w:rsidR="00685C20">
        <w:t xml:space="preserve"> </w:t>
      </w:r>
      <w:r w:rsidR="00685C20">
        <w:t xml:space="preserve">However, their social media accounts </w:t>
      </w:r>
      <w:r w:rsidR="00456336">
        <w:t xml:space="preserve">that are inactive </w:t>
      </w:r>
      <w:r w:rsidR="00685C20">
        <w:t xml:space="preserve">and </w:t>
      </w:r>
      <w:r w:rsidR="00456336">
        <w:t>dependent</w:t>
      </w:r>
      <w:r w:rsidR="00685C20">
        <w:t xml:space="preserve"> on email communication </w:t>
      </w:r>
      <w:r w:rsidR="00456336">
        <w:t>affect and decrease</w:t>
      </w:r>
      <w:r w:rsidR="00685C20">
        <w:t xml:space="preserve"> their ability </w:t>
      </w:r>
      <w:r w:rsidR="00456336">
        <w:t>of</w:t>
      </w:r>
      <w:r w:rsidR="00685C20">
        <w:t xml:space="preserve"> fully engag</w:t>
      </w:r>
      <w:r w:rsidR="00456336">
        <w:t>ing</w:t>
      </w:r>
      <w:r w:rsidR="00685C20">
        <w:t xml:space="preserve"> with customers in the digital </w:t>
      </w:r>
      <w:r w:rsidR="00456336">
        <w:t>environment</w:t>
      </w:r>
      <w:r w:rsidR="00A23707">
        <w:t xml:space="preserve"> </w:t>
      </w:r>
      <w:sdt>
        <w:sdtPr>
          <w:id w:val="-423727166"/>
          <w:citation/>
        </w:sdtPr>
        <w:sdtContent>
          <w:r w:rsidR="00A23707">
            <w:fldChar w:fldCharType="begin"/>
          </w:r>
          <w:r w:rsidR="00A23707">
            <w:instrText xml:space="preserve"> CITATION Kon17 \l 2057 </w:instrText>
          </w:r>
          <w:r w:rsidR="00A23707">
            <w:fldChar w:fldCharType="separate"/>
          </w:r>
          <w:r w:rsidR="00A23707">
            <w:rPr>
              <w:noProof/>
            </w:rPr>
            <w:t>(Paliouras &amp; Siakas, 2017)</w:t>
          </w:r>
          <w:r w:rsidR="00A23707">
            <w:fldChar w:fldCharType="end"/>
          </w:r>
        </w:sdtContent>
      </w:sdt>
      <w:r w:rsidR="00685C20">
        <w:t xml:space="preserve">. </w:t>
      </w:r>
      <w:r w:rsidR="00456336">
        <w:t>Actually, r</w:t>
      </w:r>
      <w:r w:rsidR="00685C20">
        <w:t xml:space="preserve">egular updates on platforms </w:t>
      </w:r>
      <w:r w:rsidR="00456336">
        <w:t>such as</w:t>
      </w:r>
      <w:r w:rsidR="00685C20">
        <w:t xml:space="preserve"> Instagram, Facebook, and Twitter </w:t>
      </w:r>
      <w:r w:rsidR="00456336">
        <w:t xml:space="preserve">can help in improving </w:t>
      </w:r>
      <w:r w:rsidR="00685C20">
        <w:t xml:space="preserve">customer connections and </w:t>
      </w:r>
      <w:r w:rsidR="00456336">
        <w:t>attracting</w:t>
      </w:r>
      <w:r w:rsidR="00685C20">
        <w:t xml:space="preserve"> a </w:t>
      </w:r>
      <w:r w:rsidR="00456336">
        <w:t xml:space="preserve">larger </w:t>
      </w:r>
      <w:r w:rsidR="00685C20">
        <w:t>audience.</w:t>
      </w:r>
      <w:r w:rsidR="00685C20">
        <w:t xml:space="preserve"> </w:t>
      </w:r>
    </w:p>
    <w:p w:rsidR="00685C20" w:rsidRDefault="00685C20" w:rsidP="00685C20">
      <w:pPr>
        <w:spacing w:line="480" w:lineRule="auto"/>
        <w:jc w:val="center"/>
        <w:rPr>
          <w:b/>
        </w:rPr>
      </w:pPr>
      <w:r w:rsidRPr="00685C20">
        <w:rPr>
          <w:b/>
        </w:rPr>
        <w:t>Recommendations</w:t>
      </w:r>
    </w:p>
    <w:p w:rsidR="00685C20" w:rsidRDefault="00456336" w:rsidP="00685C20">
      <w:pPr>
        <w:spacing w:line="480" w:lineRule="auto"/>
        <w:ind w:firstLine="720"/>
      </w:pPr>
      <w:r>
        <w:t>For helping</w:t>
      </w:r>
      <w:r w:rsidR="00685C20">
        <w:t xml:space="preserve"> Pilates Circuit </w:t>
      </w:r>
      <w:r>
        <w:t>in growing</w:t>
      </w:r>
      <w:r w:rsidR="00685C20">
        <w:t xml:space="preserve"> and keep</w:t>
      </w:r>
      <w:r>
        <w:t>ing</w:t>
      </w:r>
      <w:r w:rsidR="00685C20">
        <w:t xml:space="preserve"> customers engaged, </w:t>
      </w:r>
      <w:r>
        <w:t>there</w:t>
      </w:r>
      <w:r w:rsidR="00685C20">
        <w:t xml:space="preserve"> are some simple and effective ways </w:t>
      </w:r>
      <w:r>
        <w:t xml:space="preserve">of improving how </w:t>
      </w:r>
      <w:r w:rsidR="008722C4">
        <w:t xml:space="preserve">to </w:t>
      </w:r>
      <w:r>
        <w:t>obtain new customers:</w:t>
      </w:r>
    </w:p>
    <w:p w:rsidR="00685C20" w:rsidRPr="00685C20" w:rsidRDefault="00456336" w:rsidP="00685C20">
      <w:pPr>
        <w:pStyle w:val="ListParagraph"/>
        <w:numPr>
          <w:ilvl w:val="0"/>
          <w:numId w:val="1"/>
        </w:numPr>
        <w:spacing w:line="480" w:lineRule="auto"/>
        <w:rPr>
          <w:b/>
        </w:rPr>
      </w:pPr>
      <w:r>
        <w:rPr>
          <w:rStyle w:val="Strong"/>
        </w:rPr>
        <w:t>Improving</w:t>
      </w:r>
      <w:r w:rsidR="00685C20">
        <w:rPr>
          <w:rStyle w:val="Strong"/>
        </w:rPr>
        <w:t xml:space="preserve"> Social Media Presence</w:t>
      </w:r>
      <w:r w:rsidR="00685C20">
        <w:rPr>
          <w:rStyle w:val="Strong"/>
        </w:rPr>
        <w:t xml:space="preserve">: </w:t>
      </w:r>
      <w:r w:rsidRPr="00456336">
        <w:rPr>
          <w:rStyle w:val="Strong"/>
          <w:b w:val="0"/>
        </w:rPr>
        <w:t>P</w:t>
      </w:r>
      <w:r w:rsidR="00685C20">
        <w:t xml:space="preserve">osting on Instagram </w:t>
      </w:r>
      <w:r>
        <w:t xml:space="preserve">consistently </w:t>
      </w:r>
      <w:r w:rsidR="00685C20">
        <w:t xml:space="preserve">and </w:t>
      </w:r>
      <w:r>
        <w:t>reopening accounts on</w:t>
      </w:r>
      <w:r w:rsidR="00685C20">
        <w:t xml:space="preserve"> Facebook and Twitter can make the brand more visible. </w:t>
      </w:r>
      <w:r>
        <w:t>In fact, sharing</w:t>
      </w:r>
      <w:r w:rsidR="00685C20">
        <w:t xml:space="preserve"> videos of classes</w:t>
      </w:r>
      <w:r>
        <w:t xml:space="preserve"> and stores of</w:t>
      </w:r>
      <w:r w:rsidR="00685C20">
        <w:t xml:space="preserve"> customer success, and tips about fitness and wellness </w:t>
      </w:r>
      <w:r>
        <w:t>can be helpful in attracting</w:t>
      </w:r>
      <w:r w:rsidR="00685C20">
        <w:t xml:space="preserve"> new audiences. </w:t>
      </w:r>
      <w:r>
        <w:t>On social platforms, p</w:t>
      </w:r>
      <w:r w:rsidR="00685C20">
        <w:t xml:space="preserve">aid </w:t>
      </w:r>
      <w:r>
        <w:t xml:space="preserve">advertisements that focus on the right customer groups such as mothers looking for relieving stress and professionals conscious about health can also be helpful in bringing new customers. </w:t>
      </w:r>
    </w:p>
    <w:p w:rsidR="00685C20" w:rsidRPr="00685C20" w:rsidRDefault="00685C20" w:rsidP="00685C20">
      <w:pPr>
        <w:pStyle w:val="ListParagraph"/>
        <w:numPr>
          <w:ilvl w:val="0"/>
          <w:numId w:val="1"/>
        </w:numPr>
        <w:spacing w:line="480" w:lineRule="auto"/>
        <w:rPr>
          <w:b/>
        </w:rPr>
      </w:pPr>
      <w:r>
        <w:rPr>
          <w:rStyle w:val="Strong"/>
        </w:rPr>
        <w:t>Offer</w:t>
      </w:r>
      <w:r w:rsidR="00456336">
        <w:rPr>
          <w:rStyle w:val="Strong"/>
        </w:rPr>
        <w:t>ing</w:t>
      </w:r>
      <w:r>
        <w:rPr>
          <w:rStyle w:val="Strong"/>
        </w:rPr>
        <w:t xml:space="preserve"> a Free Campaign</w:t>
      </w:r>
      <w:r w:rsidR="00456336">
        <w:rPr>
          <w:rStyle w:val="Strong"/>
        </w:rPr>
        <w:t xml:space="preserve"> for </w:t>
      </w:r>
      <w:r w:rsidR="00456336">
        <w:rPr>
          <w:rStyle w:val="Strong"/>
        </w:rPr>
        <w:t>First-Class</w:t>
      </w:r>
      <w:r>
        <w:rPr>
          <w:rStyle w:val="Strong"/>
        </w:rPr>
        <w:t xml:space="preserve">: </w:t>
      </w:r>
      <w:r w:rsidR="00456336">
        <w:rPr>
          <w:rStyle w:val="Strong"/>
          <w:b w:val="0"/>
        </w:rPr>
        <w:t>Typically, n</w:t>
      </w:r>
      <w:r>
        <w:t>ew customers are more likely to try Pilates if there</w:t>
      </w:r>
      <w:r w:rsidR="00456336">
        <w:t xml:space="preserve"> i</w:t>
      </w:r>
      <w:r>
        <w:t>s no cost upfront</w:t>
      </w:r>
      <w:r w:rsidR="00456336">
        <w:t xml:space="preserve"> that is experienced</w:t>
      </w:r>
      <w:r>
        <w:t xml:space="preserve">. </w:t>
      </w:r>
      <w:r w:rsidR="00456336">
        <w:t xml:space="preserve">Actually, having </w:t>
      </w:r>
      <w:r>
        <w:t>a</w:t>
      </w:r>
      <w:r w:rsidR="00456336">
        <w:t xml:space="preserve"> campaign of</w:t>
      </w:r>
      <w:r>
        <w:t xml:space="preserve"> “first class free” can </w:t>
      </w:r>
      <w:r w:rsidR="00456336">
        <w:t>motivate</w:t>
      </w:r>
      <w:r>
        <w:t xml:space="preserve"> people to visit the studios. </w:t>
      </w:r>
      <w:r w:rsidR="00456336">
        <w:t xml:space="preserve">It should be </w:t>
      </w:r>
      <w:r w:rsidR="00456336">
        <w:lastRenderedPageBreak/>
        <w:t>noted that f</w:t>
      </w:r>
      <w:r>
        <w:t>ollow</w:t>
      </w:r>
      <w:r w:rsidR="00456336">
        <w:t>ing</w:t>
      </w:r>
      <w:r>
        <w:t xml:space="preserve"> up with </w:t>
      </w:r>
      <w:r w:rsidR="00456336">
        <w:t xml:space="preserve">different </w:t>
      </w:r>
      <w:r>
        <w:t xml:space="preserve">promotional emails </w:t>
      </w:r>
      <w:r w:rsidR="00456336">
        <w:t>that offer</w:t>
      </w:r>
      <w:r>
        <w:t xml:space="preserve"> a discount on their next class or membership </w:t>
      </w:r>
      <w:r w:rsidR="00456336">
        <w:t xml:space="preserve">can help in turning people into loyal customers. </w:t>
      </w:r>
    </w:p>
    <w:p w:rsidR="00685C20" w:rsidRPr="00685C20" w:rsidRDefault="00685C20" w:rsidP="00685C20">
      <w:pPr>
        <w:pStyle w:val="ListParagraph"/>
        <w:numPr>
          <w:ilvl w:val="0"/>
          <w:numId w:val="1"/>
        </w:numPr>
        <w:spacing w:line="480" w:lineRule="auto"/>
        <w:rPr>
          <w:b/>
        </w:rPr>
      </w:pPr>
      <w:r>
        <w:rPr>
          <w:rStyle w:val="Strong"/>
        </w:rPr>
        <w:t>Collaborat</w:t>
      </w:r>
      <w:r w:rsidR="00456336">
        <w:rPr>
          <w:rStyle w:val="Strong"/>
        </w:rPr>
        <w:t>ing</w:t>
      </w:r>
      <w:r>
        <w:rPr>
          <w:rStyle w:val="Strong"/>
        </w:rPr>
        <w:t xml:space="preserve"> with Local Businesses</w:t>
      </w:r>
      <w:r>
        <w:rPr>
          <w:rStyle w:val="Strong"/>
        </w:rPr>
        <w:t xml:space="preserve">: </w:t>
      </w:r>
      <w:r w:rsidR="00456336">
        <w:t>Working</w:t>
      </w:r>
      <w:r>
        <w:t xml:space="preserve"> with health and wellness businesses</w:t>
      </w:r>
      <w:r w:rsidR="00456336">
        <w:t xml:space="preserve"> that are nearby</w:t>
      </w:r>
      <w:r>
        <w:t xml:space="preserve"> such as juice bars or gyms, can help </w:t>
      </w:r>
      <w:r w:rsidR="00456336">
        <w:t>in attracting</w:t>
      </w:r>
      <w:r>
        <w:t xml:space="preserve"> their customers. </w:t>
      </w:r>
      <w:r w:rsidR="00456336">
        <w:t>In fact, j</w:t>
      </w:r>
      <w:r>
        <w:t xml:space="preserve">oint promotions or events </w:t>
      </w:r>
      <w:r w:rsidR="00456336">
        <w:t>such as</w:t>
      </w:r>
      <w:r>
        <w:t xml:space="preserve"> wellness days can </w:t>
      </w:r>
      <w:r w:rsidR="00456336">
        <w:t>increase</w:t>
      </w:r>
      <w:r>
        <w:t xml:space="preserve"> awareness about Pilates Circuit to a </w:t>
      </w:r>
      <w:r w:rsidR="00456336">
        <w:t>large number of people</w:t>
      </w:r>
      <w:r w:rsidR="00A23707">
        <w:t xml:space="preserve"> </w:t>
      </w:r>
      <w:sdt>
        <w:sdtPr>
          <w:id w:val="-1155375239"/>
          <w:citation/>
        </w:sdtPr>
        <w:sdtContent>
          <w:r w:rsidR="00A23707">
            <w:fldChar w:fldCharType="begin"/>
          </w:r>
          <w:r w:rsidR="00A23707">
            <w:instrText xml:space="preserve"> CITATION Flo19 \l 2057 </w:instrText>
          </w:r>
          <w:r w:rsidR="00A23707">
            <w:fldChar w:fldCharType="separate"/>
          </w:r>
          <w:r w:rsidR="00A23707">
            <w:rPr>
              <w:noProof/>
            </w:rPr>
            <w:t>(Foltean, Trif, &amp; Tuleu, 2019)</w:t>
          </w:r>
          <w:r w:rsidR="00A23707">
            <w:fldChar w:fldCharType="end"/>
          </w:r>
        </w:sdtContent>
      </w:sdt>
      <w:r>
        <w:t>.</w:t>
      </w:r>
    </w:p>
    <w:p w:rsidR="00685C20" w:rsidRPr="00685C20" w:rsidRDefault="00685C20" w:rsidP="00685C20">
      <w:pPr>
        <w:pStyle w:val="ListParagraph"/>
        <w:numPr>
          <w:ilvl w:val="0"/>
          <w:numId w:val="1"/>
        </w:numPr>
        <w:spacing w:line="480" w:lineRule="auto"/>
        <w:rPr>
          <w:b/>
        </w:rPr>
      </w:pPr>
      <w:r>
        <w:rPr>
          <w:rStyle w:val="Strong"/>
        </w:rPr>
        <w:t>Engag</w:t>
      </w:r>
      <w:r w:rsidR="00456336">
        <w:rPr>
          <w:rStyle w:val="Strong"/>
        </w:rPr>
        <w:t>ing</w:t>
      </w:r>
      <w:r>
        <w:rPr>
          <w:rStyle w:val="Strong"/>
        </w:rPr>
        <w:t xml:space="preserve"> Through Fitness Challenges</w:t>
      </w:r>
      <w:r>
        <w:rPr>
          <w:rStyle w:val="Strong"/>
        </w:rPr>
        <w:t xml:space="preserve">: </w:t>
      </w:r>
      <w:r w:rsidR="00456336">
        <w:t xml:space="preserve">Usually, running short challenges about fitness such as </w:t>
      </w:r>
      <w:r>
        <w:t>a “10 Classes in 30 Days”</w:t>
      </w:r>
      <w:r w:rsidR="00456336">
        <w:t xml:space="preserve"> can be quite helpful</w:t>
      </w:r>
      <w:r>
        <w:t>. Promot</w:t>
      </w:r>
      <w:r w:rsidR="00456336">
        <w:t>ing</w:t>
      </w:r>
      <w:r>
        <w:t xml:space="preserve"> these through </w:t>
      </w:r>
      <w:r w:rsidR="00456336">
        <w:t xml:space="preserve">platforms such as </w:t>
      </w:r>
      <w:r>
        <w:t xml:space="preserve">email and social media, and </w:t>
      </w:r>
      <w:r w:rsidR="00456336">
        <w:t>offering</w:t>
      </w:r>
      <w:r>
        <w:t xml:space="preserve"> prizes </w:t>
      </w:r>
      <w:r w:rsidR="00456336">
        <w:t>such as</w:t>
      </w:r>
      <w:r>
        <w:t xml:space="preserve"> discounts or free classes to participants</w:t>
      </w:r>
      <w:r w:rsidR="00456336">
        <w:t xml:space="preserve"> will help in obtaining new customers</w:t>
      </w:r>
      <w:r>
        <w:t xml:space="preserve">. </w:t>
      </w:r>
    </w:p>
    <w:p w:rsidR="00685C20" w:rsidRDefault="00685C20" w:rsidP="00685C20">
      <w:pPr>
        <w:spacing w:line="480" w:lineRule="auto"/>
      </w:pPr>
      <w:r>
        <w:t>The following are some recommendations for improving the retention of customers:</w:t>
      </w:r>
    </w:p>
    <w:p w:rsidR="00685C20" w:rsidRPr="00685C20" w:rsidRDefault="009E525F" w:rsidP="004F5241">
      <w:pPr>
        <w:pStyle w:val="ListParagraph"/>
        <w:numPr>
          <w:ilvl w:val="0"/>
          <w:numId w:val="2"/>
        </w:numPr>
        <w:spacing w:line="480" w:lineRule="auto"/>
        <w:rPr>
          <w:b/>
        </w:rPr>
      </w:pPr>
      <w:r>
        <w:rPr>
          <w:rStyle w:val="Strong"/>
        </w:rPr>
        <w:t>Making a Personalized</w:t>
      </w:r>
      <w:r w:rsidR="00685C20">
        <w:rPr>
          <w:rStyle w:val="Strong"/>
        </w:rPr>
        <w:t xml:space="preserve"> Membership Plan</w:t>
      </w:r>
      <w:r w:rsidR="00685C20">
        <w:rPr>
          <w:rStyle w:val="Strong"/>
        </w:rPr>
        <w:t xml:space="preserve">: </w:t>
      </w:r>
      <w:r>
        <w:t>The business should offer</w:t>
      </w:r>
      <w:r w:rsidR="00685C20">
        <w:t xml:space="preserve"> flexible memberships that suit different lifestyles. For example, </w:t>
      </w:r>
      <w:r>
        <w:t xml:space="preserve">the brand should </w:t>
      </w:r>
      <w:proofErr w:type="gramStart"/>
      <w:r>
        <w:t>make</w:t>
      </w:r>
      <w:r w:rsidR="00685C20">
        <w:t xml:space="preserve"> a plan</w:t>
      </w:r>
      <w:proofErr w:type="gramEnd"/>
      <w:r w:rsidR="00685C20">
        <w:t xml:space="preserve"> for</w:t>
      </w:r>
      <w:r>
        <w:t xml:space="preserve"> different</w:t>
      </w:r>
      <w:r w:rsidR="00685C20">
        <w:t xml:space="preserve"> occasional users (5-10 classes per month) and one for regulars (unlimited access). This flexibility </w:t>
      </w:r>
      <w:r>
        <w:t>makes sure that</w:t>
      </w:r>
      <w:r w:rsidR="00685C20">
        <w:t xml:space="preserve"> customers feel </w:t>
      </w:r>
      <w:r>
        <w:t>that they are</w:t>
      </w:r>
      <w:r w:rsidR="00685C20">
        <w:t xml:space="preserve"> paying for what they need.</w:t>
      </w:r>
    </w:p>
    <w:p w:rsidR="00685C20" w:rsidRPr="00685C20" w:rsidRDefault="00685C20" w:rsidP="004F5241">
      <w:pPr>
        <w:pStyle w:val="ListParagraph"/>
        <w:numPr>
          <w:ilvl w:val="0"/>
          <w:numId w:val="2"/>
        </w:numPr>
        <w:spacing w:line="480" w:lineRule="auto"/>
        <w:rPr>
          <w:b/>
        </w:rPr>
      </w:pPr>
      <w:r>
        <w:rPr>
          <w:rStyle w:val="Strong"/>
        </w:rPr>
        <w:t>Improv</w:t>
      </w:r>
      <w:r w:rsidR="009E525F">
        <w:rPr>
          <w:rStyle w:val="Strong"/>
        </w:rPr>
        <w:t>ing</w:t>
      </w:r>
      <w:r>
        <w:rPr>
          <w:rStyle w:val="Strong"/>
        </w:rPr>
        <w:t xml:space="preserve"> Loyalty Rewards:</w:t>
      </w:r>
      <w:r>
        <w:t xml:space="preserve"> </w:t>
      </w:r>
      <w:r w:rsidR="009E525F">
        <w:t xml:space="preserve">The program of </w:t>
      </w:r>
      <w:r>
        <w:t xml:space="preserve">Pilates Plus Perks </w:t>
      </w:r>
      <w:r w:rsidR="009E525F">
        <w:t xml:space="preserve">should be made more </w:t>
      </w:r>
      <w:r>
        <w:t xml:space="preserve">engaging by adding </w:t>
      </w:r>
      <w:r w:rsidR="009E525F">
        <w:t>some extra</w:t>
      </w:r>
      <w:r>
        <w:t xml:space="preserve"> benefits, such a</w:t>
      </w:r>
      <w:r>
        <w:t xml:space="preserve">s early access to new classes and </w:t>
      </w:r>
      <w:r w:rsidR="009E525F">
        <w:t>benefits</w:t>
      </w:r>
      <w:r>
        <w:t xml:space="preserve"> for members who reach </w:t>
      </w:r>
      <w:r w:rsidR="009E525F">
        <w:t xml:space="preserve">different </w:t>
      </w:r>
      <w:r>
        <w:t>milestones such as 100 classes.</w:t>
      </w:r>
    </w:p>
    <w:p w:rsidR="00685C20" w:rsidRPr="00DF376B" w:rsidRDefault="00685C20" w:rsidP="004F5241">
      <w:pPr>
        <w:pStyle w:val="ListParagraph"/>
        <w:numPr>
          <w:ilvl w:val="0"/>
          <w:numId w:val="2"/>
        </w:numPr>
        <w:spacing w:line="480" w:lineRule="auto"/>
        <w:rPr>
          <w:b/>
        </w:rPr>
      </w:pPr>
      <w:r>
        <w:rPr>
          <w:rStyle w:val="Strong"/>
        </w:rPr>
        <w:t>Personaliz</w:t>
      </w:r>
      <w:r w:rsidR="00707849">
        <w:rPr>
          <w:rStyle w:val="Strong"/>
        </w:rPr>
        <w:t>ing</w:t>
      </w:r>
      <w:r>
        <w:rPr>
          <w:rStyle w:val="Strong"/>
        </w:rPr>
        <w:t xml:space="preserve"> Class Recommendations:</w:t>
      </w:r>
      <w:r>
        <w:t xml:space="preserve"> </w:t>
      </w:r>
      <w:r w:rsidR="00707849">
        <w:t>C</w:t>
      </w:r>
      <w:r w:rsidR="00DF376B">
        <w:t>ustomer data</w:t>
      </w:r>
      <w:r w:rsidR="00707849">
        <w:t xml:space="preserve"> should be used for recommending </w:t>
      </w:r>
      <w:r w:rsidR="00DF376B">
        <w:t xml:space="preserve">classes </w:t>
      </w:r>
      <w:r w:rsidR="00707849">
        <w:t>on the basis of</w:t>
      </w:r>
      <w:r w:rsidR="00DF376B">
        <w:t xml:space="preserve"> their past preferences. For example, if someone attends cardio Pilates</w:t>
      </w:r>
      <w:r w:rsidR="00707849">
        <w:t xml:space="preserve"> on a regular basis</w:t>
      </w:r>
      <w:r w:rsidR="00DF376B">
        <w:t xml:space="preserve">, related classes </w:t>
      </w:r>
      <w:r w:rsidR="00707849">
        <w:t xml:space="preserve">should be suggested </w:t>
      </w:r>
      <w:r w:rsidR="00DF376B">
        <w:t xml:space="preserve">or advanced sessions </w:t>
      </w:r>
      <w:r w:rsidR="00707849">
        <w:t>through</w:t>
      </w:r>
      <w:r w:rsidR="00DF376B">
        <w:t xml:space="preserve"> the app or email</w:t>
      </w:r>
      <w:r w:rsidR="00707849">
        <w:t xml:space="preserve"> should be suggested</w:t>
      </w:r>
      <w:r w:rsidR="00DF376B">
        <w:t xml:space="preserve">. Personalized suggestions can make customers feel </w:t>
      </w:r>
      <w:r w:rsidR="00707849">
        <w:t xml:space="preserve">quite </w:t>
      </w:r>
      <w:r w:rsidR="00DF376B">
        <w:t>cared for and more likely to stay engaged.</w:t>
      </w:r>
    </w:p>
    <w:p w:rsidR="00DF376B" w:rsidRPr="00DF376B" w:rsidRDefault="00DF376B" w:rsidP="004F5241">
      <w:pPr>
        <w:pStyle w:val="ListParagraph"/>
        <w:numPr>
          <w:ilvl w:val="0"/>
          <w:numId w:val="2"/>
        </w:numPr>
        <w:spacing w:line="480" w:lineRule="auto"/>
        <w:rPr>
          <w:b/>
        </w:rPr>
      </w:pPr>
      <w:r>
        <w:rPr>
          <w:rStyle w:val="Strong"/>
        </w:rPr>
        <w:lastRenderedPageBreak/>
        <w:t>Engag</w:t>
      </w:r>
      <w:r w:rsidR="00707849">
        <w:rPr>
          <w:rStyle w:val="Strong"/>
        </w:rPr>
        <w:t>ing</w:t>
      </w:r>
      <w:r>
        <w:rPr>
          <w:rStyle w:val="Strong"/>
        </w:rPr>
        <w:t xml:space="preserve"> with Inactive Customers:</w:t>
      </w:r>
      <w:r>
        <w:t xml:space="preserve"> </w:t>
      </w:r>
      <w:r w:rsidR="00707849">
        <w:t>C</w:t>
      </w:r>
      <w:r>
        <w:t>ustomers</w:t>
      </w:r>
      <w:r w:rsidR="00707849">
        <w:t xml:space="preserve"> should be identified</w:t>
      </w:r>
      <w:r>
        <w:t xml:space="preserve"> who </w:t>
      </w:r>
      <w:r w:rsidR="00707849">
        <w:t>have not</w:t>
      </w:r>
      <w:r>
        <w:t xml:space="preserve"> attended in a while and recovery emails </w:t>
      </w:r>
      <w:r w:rsidR="00707849">
        <w:t xml:space="preserve">should be sent </w:t>
      </w:r>
      <w:r>
        <w:t xml:space="preserve">with special offers </w:t>
      </w:r>
      <w:r w:rsidR="00707849">
        <w:t xml:space="preserve">for bringing </w:t>
      </w:r>
      <w:r>
        <w:t>them back</w:t>
      </w:r>
      <w:r w:rsidR="00A23707">
        <w:t xml:space="preserve"> </w:t>
      </w:r>
      <w:sdt>
        <w:sdtPr>
          <w:id w:val="-1239024642"/>
          <w:citation/>
        </w:sdtPr>
        <w:sdtContent>
          <w:r w:rsidR="00A23707">
            <w:fldChar w:fldCharType="begin"/>
          </w:r>
          <w:r w:rsidR="00A23707">
            <w:instrText xml:space="preserve"> CITATION Vin182 \l 2057 </w:instrText>
          </w:r>
          <w:r w:rsidR="00A23707">
            <w:fldChar w:fldCharType="separate"/>
          </w:r>
          <w:r w:rsidR="00A23707">
            <w:rPr>
              <w:noProof/>
            </w:rPr>
            <w:t>(Kumar &amp; Reinartz, 2018)</w:t>
          </w:r>
          <w:r w:rsidR="00A23707">
            <w:fldChar w:fldCharType="end"/>
          </w:r>
        </w:sdtContent>
      </w:sdt>
      <w:r>
        <w:t>. For example, a discounted bundle</w:t>
      </w:r>
      <w:r w:rsidR="00707849">
        <w:t xml:space="preserve"> should be offered</w:t>
      </w:r>
      <w:r>
        <w:t xml:space="preserve"> or a complimentary session</w:t>
      </w:r>
      <w:r w:rsidR="00707849">
        <w:t xml:space="preserve"> can also be offered</w:t>
      </w:r>
      <w:r>
        <w:t xml:space="preserve">. </w:t>
      </w:r>
    </w:p>
    <w:p w:rsidR="00247532" w:rsidRDefault="00247532" w:rsidP="004F5241">
      <w:pPr>
        <w:spacing w:line="480" w:lineRule="auto"/>
        <w:jc w:val="center"/>
        <w:rPr>
          <w:b/>
        </w:rPr>
      </w:pPr>
      <w:r w:rsidRPr="00247532">
        <w:rPr>
          <w:b/>
        </w:rPr>
        <w:t>Conclusion</w:t>
      </w:r>
    </w:p>
    <w:p w:rsidR="00247532" w:rsidRDefault="0036031C" w:rsidP="004F5241">
      <w:pPr>
        <w:spacing w:line="480" w:lineRule="auto"/>
        <w:ind w:firstLine="720"/>
      </w:pPr>
      <w:r>
        <w:t xml:space="preserve">Overall, </w:t>
      </w:r>
      <w:r w:rsidR="00715E4E">
        <w:t xml:space="preserve">Pilates Circuit has </w:t>
      </w:r>
      <w:r>
        <w:t>made</w:t>
      </w:r>
      <w:r w:rsidR="00715E4E">
        <w:t xml:space="preserve"> itself a fitness provider </w:t>
      </w:r>
      <w:r>
        <w:t xml:space="preserve">that focuses on </w:t>
      </w:r>
      <w:r w:rsidR="008722C4">
        <w:t xml:space="preserve">the </w:t>
      </w:r>
      <w:r>
        <w:t>community and offers services that add value</w:t>
      </w:r>
      <w:r w:rsidR="00000223">
        <w:t xml:space="preserve"> to the lives of people</w:t>
      </w:r>
      <w:r>
        <w:t>.</w:t>
      </w:r>
      <w:r w:rsidR="00E74D3C">
        <w:t xml:space="preserve"> The business meets the needs of customers effectively through its welcoming environment and a loyalty program that it maintains. H</w:t>
      </w:r>
      <w:r w:rsidR="00715E4E">
        <w:t xml:space="preserve">owever, there are opportunities </w:t>
      </w:r>
      <w:r w:rsidR="00E74D3C">
        <w:t>for improving the program of customer relationship</w:t>
      </w:r>
      <w:r w:rsidR="008722C4">
        <w:t>s</w:t>
      </w:r>
      <w:r w:rsidR="00E74D3C">
        <w:t xml:space="preserve"> by introducing rewards that are tiered and restarting activity on social media among others. By focusing on </w:t>
      </w:r>
      <w:r w:rsidR="00715E4E">
        <w:t xml:space="preserve">these areas, Pilates Circuit can </w:t>
      </w:r>
      <w:r w:rsidR="00E74D3C">
        <w:t>definitely improve</w:t>
      </w:r>
      <w:r w:rsidR="00715E4E">
        <w:t xml:space="preserve"> customer loyalty</w:t>
      </w:r>
      <w:r w:rsidR="00E74D3C">
        <w:t xml:space="preserve"> and </w:t>
      </w:r>
      <w:r w:rsidR="00715E4E">
        <w:t xml:space="preserve">engagement, and </w:t>
      </w:r>
      <w:r w:rsidR="00E74D3C">
        <w:t>even improve</w:t>
      </w:r>
      <w:r w:rsidR="00715E4E">
        <w:t xml:space="preserve"> its position in the</w:t>
      </w:r>
      <w:r w:rsidR="00E74D3C">
        <w:t xml:space="preserve"> industry of</w:t>
      </w:r>
      <w:r w:rsidR="00715E4E">
        <w:t xml:space="preserve"> health and fitness.</w:t>
      </w:r>
    </w:p>
    <w:p w:rsidR="009A597B" w:rsidRDefault="009A597B" w:rsidP="004F5241">
      <w:pPr>
        <w:spacing w:line="480" w:lineRule="auto"/>
        <w:ind w:firstLine="720"/>
        <w:rPr>
          <w:b/>
        </w:rPr>
      </w:pPr>
    </w:p>
    <w:p w:rsidR="009A597B" w:rsidRDefault="009A597B" w:rsidP="004F5241">
      <w:pPr>
        <w:spacing w:line="480" w:lineRule="auto"/>
        <w:rPr>
          <w:b/>
        </w:rPr>
      </w:pPr>
      <w:r>
        <w:rPr>
          <w:b/>
        </w:rPr>
        <w:br w:type="column"/>
      </w:r>
      <w:r w:rsidR="00455760">
        <w:rPr>
          <w:b/>
        </w:rPr>
        <w:lastRenderedPageBreak/>
        <w:t>References</w:t>
      </w:r>
    </w:p>
    <w:p w:rsidR="00A23707" w:rsidRDefault="00A23707" w:rsidP="004F5241">
      <w:pPr>
        <w:pStyle w:val="Bibliography"/>
        <w:spacing w:line="480" w:lineRule="auto"/>
        <w:ind w:left="720" w:hanging="720"/>
        <w:rPr>
          <w:noProof/>
          <w:szCs w:val="24"/>
        </w:rPr>
      </w:pPr>
      <w:r>
        <w:rPr>
          <w:b/>
        </w:rPr>
        <w:fldChar w:fldCharType="begin"/>
      </w:r>
      <w:r>
        <w:rPr>
          <w:b/>
        </w:rPr>
        <w:instrText xml:space="preserve"> BIBLIOGRAPHY  \l 2057 </w:instrText>
      </w:r>
      <w:r>
        <w:rPr>
          <w:b/>
        </w:rPr>
        <w:fldChar w:fldCharType="separate"/>
      </w:r>
      <w:r>
        <w:rPr>
          <w:noProof/>
        </w:rPr>
        <w:t>Buttle, F., &amp; Maklan, S. (201</w:t>
      </w:r>
      <w:bookmarkStart w:id="0" w:name="_GoBack"/>
      <w:bookmarkEnd w:id="0"/>
      <w:r>
        <w:rPr>
          <w:noProof/>
        </w:rPr>
        <w:t xml:space="preserve">9). </w:t>
      </w:r>
      <w:r>
        <w:rPr>
          <w:i/>
          <w:iCs/>
          <w:noProof/>
        </w:rPr>
        <w:t>Customer relationship management: concepts and technologies.</w:t>
      </w:r>
      <w:r>
        <w:rPr>
          <w:noProof/>
        </w:rPr>
        <w:t xml:space="preserve"> Routledge.</w:t>
      </w:r>
    </w:p>
    <w:p w:rsidR="00A23707" w:rsidRDefault="00A23707" w:rsidP="004F5241">
      <w:pPr>
        <w:pStyle w:val="Bibliography"/>
        <w:spacing w:line="480" w:lineRule="auto"/>
        <w:ind w:left="720" w:hanging="720"/>
        <w:rPr>
          <w:noProof/>
        </w:rPr>
      </w:pPr>
      <w:r>
        <w:rPr>
          <w:noProof/>
        </w:rPr>
        <w:t xml:space="preserve">Foltean, F. S., Trif, S. M., &amp; Tuleu, D. L. (2019). Customer relationship management capabilities and social media technology use: Consequences on firm performance. </w:t>
      </w:r>
      <w:r>
        <w:rPr>
          <w:i/>
          <w:iCs/>
          <w:noProof/>
        </w:rPr>
        <w:t>Journal of business research</w:t>
      </w:r>
      <w:r>
        <w:rPr>
          <w:noProof/>
        </w:rPr>
        <w:t>, 563-575.</w:t>
      </w:r>
    </w:p>
    <w:p w:rsidR="00A23707" w:rsidRDefault="00A23707" w:rsidP="004F5241">
      <w:pPr>
        <w:pStyle w:val="Bibliography"/>
        <w:spacing w:line="480" w:lineRule="auto"/>
        <w:ind w:left="720" w:hanging="720"/>
        <w:rPr>
          <w:noProof/>
        </w:rPr>
      </w:pPr>
      <w:r>
        <w:rPr>
          <w:noProof/>
        </w:rPr>
        <w:t xml:space="preserve">Gil-Gomez, H., Guerola-Navarro, V., Oltra-Badenes, R., &amp; Lozano-Quilis, J. A. (2020). Customer relationship management: digital transformation and sustainable business model innovation. </w:t>
      </w:r>
      <w:r>
        <w:rPr>
          <w:i/>
          <w:iCs/>
          <w:noProof/>
        </w:rPr>
        <w:t>Economic research-Ekonomska istraživanja, 33</w:t>
      </w:r>
      <w:r>
        <w:rPr>
          <w:noProof/>
        </w:rPr>
        <w:t>(1), 2733-2750.</w:t>
      </w:r>
    </w:p>
    <w:p w:rsidR="00A23707" w:rsidRDefault="00A23707" w:rsidP="004F5241">
      <w:pPr>
        <w:pStyle w:val="Bibliography"/>
        <w:spacing w:line="480" w:lineRule="auto"/>
        <w:ind w:left="720" w:hanging="720"/>
        <w:rPr>
          <w:noProof/>
        </w:rPr>
      </w:pPr>
      <w:r>
        <w:rPr>
          <w:noProof/>
        </w:rPr>
        <w:t xml:space="preserve">Kumar, V., &amp; Reinartz, W. (2018). </w:t>
      </w:r>
      <w:r>
        <w:rPr>
          <w:i/>
          <w:iCs/>
          <w:noProof/>
        </w:rPr>
        <w:t>Customer relationship management.</w:t>
      </w:r>
      <w:r>
        <w:rPr>
          <w:noProof/>
        </w:rPr>
        <w:t xml:space="preserve"> Springer-Verlag GmbH Germany, part of Springer Nature 2006, 2012, 2018.</w:t>
      </w:r>
    </w:p>
    <w:p w:rsidR="00A23707" w:rsidRDefault="00A23707" w:rsidP="004F5241">
      <w:pPr>
        <w:pStyle w:val="Bibliography"/>
        <w:spacing w:line="480" w:lineRule="auto"/>
        <w:ind w:left="720" w:hanging="720"/>
        <w:rPr>
          <w:noProof/>
        </w:rPr>
      </w:pPr>
      <w:r>
        <w:rPr>
          <w:noProof/>
        </w:rPr>
        <w:t xml:space="preserve">Paliouras, K., &amp; Siakas, K. V. (2017). Social customer relationship management. </w:t>
      </w:r>
      <w:r>
        <w:rPr>
          <w:i/>
          <w:iCs/>
          <w:noProof/>
        </w:rPr>
        <w:t>International Journal of Entrepreneurial Knowledge, 5</w:t>
      </w:r>
      <w:r>
        <w:rPr>
          <w:noProof/>
        </w:rPr>
        <w:t>(1).</w:t>
      </w:r>
    </w:p>
    <w:p w:rsidR="00A23707" w:rsidRDefault="00A23707" w:rsidP="004F5241">
      <w:pPr>
        <w:pStyle w:val="Bibliography"/>
        <w:spacing w:line="480" w:lineRule="auto"/>
        <w:ind w:left="720" w:hanging="720"/>
        <w:rPr>
          <w:noProof/>
        </w:rPr>
      </w:pPr>
      <w:r>
        <w:rPr>
          <w:noProof/>
        </w:rPr>
        <w:t xml:space="preserve">Payne, A., &amp; Frow, P. (2016). Customer relationship management: Strategy and implementation. In </w:t>
      </w:r>
      <w:r>
        <w:rPr>
          <w:i/>
          <w:iCs/>
          <w:noProof/>
        </w:rPr>
        <w:t>The Marketing Book</w:t>
      </w:r>
      <w:r>
        <w:rPr>
          <w:noProof/>
        </w:rPr>
        <w:t xml:space="preserve"> (pp. 439-466). Routledge.</w:t>
      </w:r>
    </w:p>
    <w:p w:rsidR="00A23707" w:rsidRDefault="00A23707" w:rsidP="004F5241">
      <w:pPr>
        <w:pStyle w:val="Bibliography"/>
        <w:spacing w:line="480" w:lineRule="auto"/>
        <w:ind w:left="720" w:hanging="720"/>
        <w:rPr>
          <w:noProof/>
        </w:rPr>
      </w:pPr>
      <w:r>
        <w:rPr>
          <w:noProof/>
        </w:rPr>
        <w:t xml:space="preserve">Pilates Circuit. (2024). </w:t>
      </w:r>
      <w:r>
        <w:rPr>
          <w:i/>
          <w:iCs/>
          <w:noProof/>
        </w:rPr>
        <w:t>PILATES CIRCUIT: Dynamic and Contemporary Reformer Pilates Group Fitness Classes</w:t>
      </w:r>
      <w:r>
        <w:rPr>
          <w:noProof/>
        </w:rPr>
        <w:t>. Retrieved 2024, from https://www.pilatescircuit.co.uk/</w:t>
      </w:r>
    </w:p>
    <w:p w:rsidR="00A23707" w:rsidRDefault="00A23707" w:rsidP="004F5241">
      <w:pPr>
        <w:spacing w:line="480" w:lineRule="auto"/>
        <w:rPr>
          <w:b/>
        </w:rPr>
      </w:pPr>
      <w:r>
        <w:rPr>
          <w:b/>
        </w:rPr>
        <w:fldChar w:fldCharType="end"/>
      </w:r>
    </w:p>
    <w:p w:rsidR="009A597B" w:rsidRDefault="009A597B" w:rsidP="009A597B">
      <w:pPr>
        <w:spacing w:line="480" w:lineRule="auto"/>
        <w:rPr>
          <w:b/>
        </w:rPr>
      </w:pPr>
      <w:r>
        <w:rPr>
          <w:b/>
        </w:rPr>
        <w:br w:type="column"/>
      </w:r>
      <w:r>
        <w:rPr>
          <w:b/>
        </w:rPr>
        <w:lastRenderedPageBreak/>
        <w:t>Appendix</w:t>
      </w:r>
    </w:p>
    <w:p w:rsidR="00D5216C" w:rsidRPr="00D5216C" w:rsidRDefault="00D5216C" w:rsidP="009A597B">
      <w:pPr>
        <w:spacing w:line="480" w:lineRule="auto"/>
        <w:rPr>
          <w:b/>
        </w:rPr>
      </w:pPr>
      <w:r w:rsidRPr="00D5216C">
        <w:rPr>
          <w:b/>
        </w:rPr>
        <w:t>Insufficient Followers on Instagram</w:t>
      </w:r>
    </w:p>
    <w:p w:rsidR="009A597B" w:rsidRDefault="00D5216C" w:rsidP="009A597B">
      <w:pPr>
        <w:spacing w:line="480" w:lineRule="auto"/>
        <w:rPr>
          <w:b/>
        </w:rPr>
      </w:pPr>
      <w:r w:rsidRPr="00D5216C">
        <w:rPr>
          <w:b/>
        </w:rPr>
        <w:drawing>
          <wp:inline distT="0" distB="0" distL="0" distR="0" wp14:anchorId="11A5C713" wp14:editId="1B7B3615">
            <wp:extent cx="5731510" cy="28321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832100"/>
                    </a:xfrm>
                    <a:prstGeom prst="rect">
                      <a:avLst/>
                    </a:prstGeom>
                  </pic:spPr>
                </pic:pic>
              </a:graphicData>
            </a:graphic>
          </wp:inline>
        </w:drawing>
      </w:r>
    </w:p>
    <w:p w:rsidR="00D5216C" w:rsidRDefault="00D5216C" w:rsidP="009A597B">
      <w:pPr>
        <w:spacing w:line="480" w:lineRule="auto"/>
        <w:rPr>
          <w:b/>
        </w:rPr>
      </w:pPr>
      <w:r>
        <w:rPr>
          <w:b/>
        </w:rPr>
        <w:t>Insufficient Followers on Facebook</w:t>
      </w:r>
    </w:p>
    <w:p w:rsidR="00D5216C" w:rsidRDefault="00D5216C" w:rsidP="009A597B">
      <w:pPr>
        <w:spacing w:line="480" w:lineRule="auto"/>
        <w:rPr>
          <w:b/>
        </w:rPr>
      </w:pPr>
      <w:r w:rsidRPr="00D5216C">
        <w:rPr>
          <w:b/>
        </w:rPr>
        <w:drawing>
          <wp:inline distT="0" distB="0" distL="0" distR="0" wp14:anchorId="75CADDCC" wp14:editId="6E2C1BA7">
            <wp:extent cx="5731510" cy="30822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082290"/>
                    </a:xfrm>
                    <a:prstGeom prst="rect">
                      <a:avLst/>
                    </a:prstGeom>
                  </pic:spPr>
                </pic:pic>
              </a:graphicData>
            </a:graphic>
          </wp:inline>
        </w:drawing>
      </w:r>
    </w:p>
    <w:p w:rsidR="00F14AC9" w:rsidRDefault="00F14AC9" w:rsidP="009A597B">
      <w:pPr>
        <w:spacing w:line="480" w:lineRule="auto"/>
        <w:rPr>
          <w:b/>
        </w:rPr>
      </w:pPr>
      <w:r>
        <w:rPr>
          <w:b/>
        </w:rPr>
        <w:t>Inconsistent Posting</w:t>
      </w:r>
    </w:p>
    <w:p w:rsidR="00F14AC9" w:rsidRPr="00247532" w:rsidRDefault="00F14AC9" w:rsidP="009A597B">
      <w:pPr>
        <w:spacing w:line="480" w:lineRule="auto"/>
        <w:rPr>
          <w:b/>
        </w:rPr>
      </w:pPr>
      <w:r w:rsidRPr="00F14AC9">
        <w:rPr>
          <w:b/>
        </w:rPr>
        <w:lastRenderedPageBreak/>
        <w:drawing>
          <wp:inline distT="0" distB="0" distL="0" distR="0" wp14:anchorId="4F2FF65C" wp14:editId="6F7C91F0">
            <wp:extent cx="4915586" cy="370574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15586" cy="3705742"/>
                    </a:xfrm>
                    <a:prstGeom prst="rect">
                      <a:avLst/>
                    </a:prstGeom>
                  </pic:spPr>
                </pic:pic>
              </a:graphicData>
            </a:graphic>
          </wp:inline>
        </w:drawing>
      </w:r>
    </w:p>
    <w:sectPr w:rsidR="00F14AC9" w:rsidRPr="00247532" w:rsidSect="006D3B8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DEA" w:rsidRDefault="00EA2DEA" w:rsidP="008A0FFA">
      <w:pPr>
        <w:spacing w:after="0" w:line="240" w:lineRule="auto"/>
      </w:pPr>
      <w:r>
        <w:separator/>
      </w:r>
    </w:p>
  </w:endnote>
  <w:endnote w:type="continuationSeparator" w:id="0">
    <w:p w:rsidR="00EA2DEA" w:rsidRDefault="00EA2DEA" w:rsidP="008A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DEA" w:rsidRDefault="00EA2DEA" w:rsidP="008A0FFA">
      <w:pPr>
        <w:spacing w:after="0" w:line="240" w:lineRule="auto"/>
      </w:pPr>
      <w:r>
        <w:separator/>
      </w:r>
    </w:p>
  </w:footnote>
  <w:footnote w:type="continuationSeparator" w:id="0">
    <w:p w:rsidR="00EA2DEA" w:rsidRDefault="00EA2DEA" w:rsidP="008A0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105592"/>
      <w:docPartObj>
        <w:docPartGallery w:val="Page Numbers (Top of Page)"/>
        <w:docPartUnique/>
      </w:docPartObj>
    </w:sdtPr>
    <w:sdtEndPr>
      <w:rPr>
        <w:noProof/>
      </w:rPr>
    </w:sdtEndPr>
    <w:sdtContent>
      <w:p w:rsidR="008A0FFA" w:rsidRDefault="008A0F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A0FFA" w:rsidRDefault="008A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4ED"/>
    <w:multiLevelType w:val="hybridMultilevel"/>
    <w:tmpl w:val="54B64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54A44"/>
    <w:multiLevelType w:val="hybridMultilevel"/>
    <w:tmpl w:val="CE78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zMjY1Nja0NDe2NDRQ0lEKTi0uzszPAykwrAUAM2+v5CwAAAA="/>
  </w:docVars>
  <w:rsids>
    <w:rsidRoot w:val="008A0FFA"/>
    <w:rsid w:val="00000223"/>
    <w:rsid w:val="000C0BC2"/>
    <w:rsid w:val="00204674"/>
    <w:rsid w:val="00247532"/>
    <w:rsid w:val="002759A8"/>
    <w:rsid w:val="0036031C"/>
    <w:rsid w:val="00455760"/>
    <w:rsid w:val="00456336"/>
    <w:rsid w:val="004F5241"/>
    <w:rsid w:val="00587850"/>
    <w:rsid w:val="00644338"/>
    <w:rsid w:val="00685C20"/>
    <w:rsid w:val="006D3B84"/>
    <w:rsid w:val="00707849"/>
    <w:rsid w:val="00715E4E"/>
    <w:rsid w:val="0079141D"/>
    <w:rsid w:val="008722C4"/>
    <w:rsid w:val="008A0FFA"/>
    <w:rsid w:val="008A23B5"/>
    <w:rsid w:val="009718A5"/>
    <w:rsid w:val="009A597B"/>
    <w:rsid w:val="009B239D"/>
    <w:rsid w:val="009E525F"/>
    <w:rsid w:val="00A23707"/>
    <w:rsid w:val="00C77A05"/>
    <w:rsid w:val="00D5216C"/>
    <w:rsid w:val="00D52256"/>
    <w:rsid w:val="00DF376B"/>
    <w:rsid w:val="00E2278F"/>
    <w:rsid w:val="00E74D3C"/>
    <w:rsid w:val="00EA2DEA"/>
    <w:rsid w:val="00F14A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3C30"/>
  <w15:chartTrackingRefBased/>
  <w15:docId w15:val="{CAC6A615-EA54-4CF5-8D15-1413FDE8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FFA"/>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FA"/>
    <w:rPr>
      <w:lang w:val="en-GB"/>
    </w:rPr>
  </w:style>
  <w:style w:type="paragraph" w:styleId="Footer">
    <w:name w:val="footer"/>
    <w:basedOn w:val="Normal"/>
    <w:link w:val="FooterChar"/>
    <w:uiPriority w:val="99"/>
    <w:unhideWhenUsed/>
    <w:rsid w:val="008A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FA"/>
    <w:rPr>
      <w:lang w:val="en-GB"/>
    </w:rPr>
  </w:style>
  <w:style w:type="paragraph" w:styleId="ListParagraph">
    <w:name w:val="List Paragraph"/>
    <w:basedOn w:val="Normal"/>
    <w:uiPriority w:val="34"/>
    <w:qFormat/>
    <w:rsid w:val="00685C20"/>
    <w:pPr>
      <w:ind w:left="720"/>
      <w:contextualSpacing/>
    </w:pPr>
  </w:style>
  <w:style w:type="character" w:styleId="Strong">
    <w:name w:val="Strong"/>
    <w:basedOn w:val="DefaultParagraphFont"/>
    <w:uiPriority w:val="22"/>
    <w:qFormat/>
    <w:rsid w:val="00685C20"/>
    <w:rPr>
      <w:b/>
      <w:bCs/>
    </w:rPr>
  </w:style>
  <w:style w:type="paragraph" w:styleId="Bibliography">
    <w:name w:val="Bibliography"/>
    <w:basedOn w:val="Normal"/>
    <w:next w:val="Normal"/>
    <w:uiPriority w:val="37"/>
    <w:unhideWhenUsed/>
    <w:rsid w:val="00A2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3779">
      <w:bodyDiv w:val="1"/>
      <w:marLeft w:val="0"/>
      <w:marRight w:val="0"/>
      <w:marTop w:val="0"/>
      <w:marBottom w:val="0"/>
      <w:divBdr>
        <w:top w:val="none" w:sz="0" w:space="0" w:color="auto"/>
        <w:left w:val="none" w:sz="0" w:space="0" w:color="auto"/>
        <w:bottom w:val="none" w:sz="0" w:space="0" w:color="auto"/>
        <w:right w:val="none" w:sz="0" w:space="0" w:color="auto"/>
      </w:divBdr>
    </w:div>
    <w:div w:id="433092307">
      <w:bodyDiv w:val="1"/>
      <w:marLeft w:val="0"/>
      <w:marRight w:val="0"/>
      <w:marTop w:val="0"/>
      <w:marBottom w:val="0"/>
      <w:divBdr>
        <w:top w:val="none" w:sz="0" w:space="0" w:color="auto"/>
        <w:left w:val="none" w:sz="0" w:space="0" w:color="auto"/>
        <w:bottom w:val="none" w:sz="0" w:space="0" w:color="auto"/>
        <w:right w:val="none" w:sz="0" w:space="0" w:color="auto"/>
      </w:divBdr>
    </w:div>
    <w:div w:id="585454936">
      <w:bodyDiv w:val="1"/>
      <w:marLeft w:val="0"/>
      <w:marRight w:val="0"/>
      <w:marTop w:val="0"/>
      <w:marBottom w:val="0"/>
      <w:divBdr>
        <w:top w:val="none" w:sz="0" w:space="0" w:color="auto"/>
        <w:left w:val="none" w:sz="0" w:space="0" w:color="auto"/>
        <w:bottom w:val="none" w:sz="0" w:space="0" w:color="auto"/>
        <w:right w:val="none" w:sz="0" w:space="0" w:color="auto"/>
      </w:divBdr>
    </w:div>
    <w:div w:id="773357460">
      <w:bodyDiv w:val="1"/>
      <w:marLeft w:val="0"/>
      <w:marRight w:val="0"/>
      <w:marTop w:val="0"/>
      <w:marBottom w:val="0"/>
      <w:divBdr>
        <w:top w:val="none" w:sz="0" w:space="0" w:color="auto"/>
        <w:left w:val="none" w:sz="0" w:space="0" w:color="auto"/>
        <w:bottom w:val="none" w:sz="0" w:space="0" w:color="auto"/>
        <w:right w:val="none" w:sz="0" w:space="0" w:color="auto"/>
      </w:divBdr>
    </w:div>
    <w:div w:id="779884654">
      <w:bodyDiv w:val="1"/>
      <w:marLeft w:val="0"/>
      <w:marRight w:val="0"/>
      <w:marTop w:val="0"/>
      <w:marBottom w:val="0"/>
      <w:divBdr>
        <w:top w:val="none" w:sz="0" w:space="0" w:color="auto"/>
        <w:left w:val="none" w:sz="0" w:space="0" w:color="auto"/>
        <w:bottom w:val="none" w:sz="0" w:space="0" w:color="auto"/>
        <w:right w:val="none" w:sz="0" w:space="0" w:color="auto"/>
      </w:divBdr>
    </w:div>
    <w:div w:id="796265677">
      <w:bodyDiv w:val="1"/>
      <w:marLeft w:val="0"/>
      <w:marRight w:val="0"/>
      <w:marTop w:val="0"/>
      <w:marBottom w:val="0"/>
      <w:divBdr>
        <w:top w:val="none" w:sz="0" w:space="0" w:color="auto"/>
        <w:left w:val="none" w:sz="0" w:space="0" w:color="auto"/>
        <w:bottom w:val="none" w:sz="0" w:space="0" w:color="auto"/>
        <w:right w:val="none" w:sz="0" w:space="0" w:color="auto"/>
      </w:divBdr>
    </w:div>
    <w:div w:id="1063216758">
      <w:bodyDiv w:val="1"/>
      <w:marLeft w:val="0"/>
      <w:marRight w:val="0"/>
      <w:marTop w:val="0"/>
      <w:marBottom w:val="0"/>
      <w:divBdr>
        <w:top w:val="none" w:sz="0" w:space="0" w:color="auto"/>
        <w:left w:val="none" w:sz="0" w:space="0" w:color="auto"/>
        <w:bottom w:val="none" w:sz="0" w:space="0" w:color="auto"/>
        <w:right w:val="none" w:sz="0" w:space="0" w:color="auto"/>
      </w:divBdr>
    </w:div>
    <w:div w:id="1113015721">
      <w:bodyDiv w:val="1"/>
      <w:marLeft w:val="0"/>
      <w:marRight w:val="0"/>
      <w:marTop w:val="0"/>
      <w:marBottom w:val="0"/>
      <w:divBdr>
        <w:top w:val="none" w:sz="0" w:space="0" w:color="auto"/>
        <w:left w:val="none" w:sz="0" w:space="0" w:color="auto"/>
        <w:bottom w:val="none" w:sz="0" w:space="0" w:color="auto"/>
        <w:right w:val="none" w:sz="0" w:space="0" w:color="auto"/>
      </w:divBdr>
    </w:div>
    <w:div w:id="1185173548">
      <w:bodyDiv w:val="1"/>
      <w:marLeft w:val="0"/>
      <w:marRight w:val="0"/>
      <w:marTop w:val="0"/>
      <w:marBottom w:val="0"/>
      <w:divBdr>
        <w:top w:val="none" w:sz="0" w:space="0" w:color="auto"/>
        <w:left w:val="none" w:sz="0" w:space="0" w:color="auto"/>
        <w:bottom w:val="none" w:sz="0" w:space="0" w:color="auto"/>
        <w:right w:val="none" w:sz="0" w:space="0" w:color="auto"/>
      </w:divBdr>
    </w:div>
    <w:div w:id="1245645673">
      <w:bodyDiv w:val="1"/>
      <w:marLeft w:val="0"/>
      <w:marRight w:val="0"/>
      <w:marTop w:val="0"/>
      <w:marBottom w:val="0"/>
      <w:divBdr>
        <w:top w:val="none" w:sz="0" w:space="0" w:color="auto"/>
        <w:left w:val="none" w:sz="0" w:space="0" w:color="auto"/>
        <w:bottom w:val="none" w:sz="0" w:space="0" w:color="auto"/>
        <w:right w:val="none" w:sz="0" w:space="0" w:color="auto"/>
      </w:divBdr>
    </w:div>
    <w:div w:id="1275594151">
      <w:bodyDiv w:val="1"/>
      <w:marLeft w:val="0"/>
      <w:marRight w:val="0"/>
      <w:marTop w:val="0"/>
      <w:marBottom w:val="0"/>
      <w:divBdr>
        <w:top w:val="none" w:sz="0" w:space="0" w:color="auto"/>
        <w:left w:val="none" w:sz="0" w:space="0" w:color="auto"/>
        <w:bottom w:val="none" w:sz="0" w:space="0" w:color="auto"/>
        <w:right w:val="none" w:sz="0" w:space="0" w:color="auto"/>
      </w:divBdr>
    </w:div>
    <w:div w:id="1322392806">
      <w:bodyDiv w:val="1"/>
      <w:marLeft w:val="0"/>
      <w:marRight w:val="0"/>
      <w:marTop w:val="0"/>
      <w:marBottom w:val="0"/>
      <w:divBdr>
        <w:top w:val="none" w:sz="0" w:space="0" w:color="auto"/>
        <w:left w:val="none" w:sz="0" w:space="0" w:color="auto"/>
        <w:bottom w:val="none" w:sz="0" w:space="0" w:color="auto"/>
        <w:right w:val="none" w:sz="0" w:space="0" w:color="auto"/>
      </w:divBdr>
    </w:div>
    <w:div w:id="1561013163">
      <w:bodyDiv w:val="1"/>
      <w:marLeft w:val="0"/>
      <w:marRight w:val="0"/>
      <w:marTop w:val="0"/>
      <w:marBottom w:val="0"/>
      <w:divBdr>
        <w:top w:val="none" w:sz="0" w:space="0" w:color="auto"/>
        <w:left w:val="none" w:sz="0" w:space="0" w:color="auto"/>
        <w:bottom w:val="none" w:sz="0" w:space="0" w:color="auto"/>
        <w:right w:val="none" w:sz="0" w:space="0" w:color="auto"/>
      </w:divBdr>
    </w:div>
    <w:div w:id="1591810873">
      <w:bodyDiv w:val="1"/>
      <w:marLeft w:val="0"/>
      <w:marRight w:val="0"/>
      <w:marTop w:val="0"/>
      <w:marBottom w:val="0"/>
      <w:divBdr>
        <w:top w:val="none" w:sz="0" w:space="0" w:color="auto"/>
        <w:left w:val="none" w:sz="0" w:space="0" w:color="auto"/>
        <w:bottom w:val="none" w:sz="0" w:space="0" w:color="auto"/>
        <w:right w:val="none" w:sz="0" w:space="0" w:color="auto"/>
      </w:divBdr>
    </w:div>
    <w:div w:id="1825928189">
      <w:bodyDiv w:val="1"/>
      <w:marLeft w:val="0"/>
      <w:marRight w:val="0"/>
      <w:marTop w:val="0"/>
      <w:marBottom w:val="0"/>
      <w:divBdr>
        <w:top w:val="none" w:sz="0" w:space="0" w:color="auto"/>
        <w:left w:val="none" w:sz="0" w:space="0" w:color="auto"/>
        <w:bottom w:val="none" w:sz="0" w:space="0" w:color="auto"/>
        <w:right w:val="none" w:sz="0" w:space="0" w:color="auto"/>
      </w:divBdr>
    </w:div>
    <w:div w:id="1874881193">
      <w:bodyDiv w:val="1"/>
      <w:marLeft w:val="0"/>
      <w:marRight w:val="0"/>
      <w:marTop w:val="0"/>
      <w:marBottom w:val="0"/>
      <w:divBdr>
        <w:top w:val="none" w:sz="0" w:space="0" w:color="auto"/>
        <w:left w:val="none" w:sz="0" w:space="0" w:color="auto"/>
        <w:bottom w:val="none" w:sz="0" w:space="0" w:color="auto"/>
        <w:right w:val="none" w:sz="0" w:space="0" w:color="auto"/>
      </w:divBdr>
    </w:div>
    <w:div w:id="1914272934">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71133404">
      <w:bodyDiv w:val="1"/>
      <w:marLeft w:val="0"/>
      <w:marRight w:val="0"/>
      <w:marTop w:val="0"/>
      <w:marBottom w:val="0"/>
      <w:divBdr>
        <w:top w:val="none" w:sz="0" w:space="0" w:color="auto"/>
        <w:left w:val="none" w:sz="0" w:space="0" w:color="auto"/>
        <w:bottom w:val="none" w:sz="0" w:space="0" w:color="auto"/>
        <w:right w:val="none" w:sz="0" w:space="0" w:color="auto"/>
      </w:divBdr>
    </w:div>
    <w:div w:id="1984844371">
      <w:bodyDiv w:val="1"/>
      <w:marLeft w:val="0"/>
      <w:marRight w:val="0"/>
      <w:marTop w:val="0"/>
      <w:marBottom w:val="0"/>
      <w:divBdr>
        <w:top w:val="none" w:sz="0" w:space="0" w:color="auto"/>
        <w:left w:val="none" w:sz="0" w:space="0" w:color="auto"/>
        <w:bottom w:val="none" w:sz="0" w:space="0" w:color="auto"/>
        <w:right w:val="none" w:sz="0" w:space="0" w:color="auto"/>
      </w:divBdr>
    </w:div>
    <w:div w:id="21288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Pil24</b:Tag>
    <b:SourceType>InternetSite</b:SourceType>
    <b:Guid>{9DC6E5B1-92C6-451B-B142-AC219F4EE460}</b:Guid>
    <b:Title>PILATES CIRCUIT: Dynamic and Contemporary Reformer Pilates Group Fitness Classes</b:Title>
    <b:Year>2024</b:Year>
    <b:Author>
      <b:Author>
        <b:Corporate>Pilates Circuit</b:Corporate>
      </b:Author>
    </b:Author>
    <b:YearAccessed>2024</b:YearAccessed>
    <b:URL>https://www.pilatescircuit.co.uk/</b:URL>
    <b:RefOrder>1</b:RefOrder>
  </b:Source>
  <b:Source>
    <b:Tag>Vin182</b:Tag>
    <b:SourceType>Book</b:SourceType>
    <b:Guid>{6C2CCC44-49DD-497C-AD65-9A4B5ADC32E3}</b:Guid>
    <b:Title>Customer relationship management</b:Title>
    <b:Year>2018</b:Year>
    <b:Author>
      <b:Author>
        <b:NameList>
          <b:Person>
            <b:Last>Kumar</b:Last>
            <b:First>Vineet</b:First>
          </b:Person>
          <b:Person>
            <b:Last>Reinartz</b:Last>
            <b:First>Werner</b:First>
          </b:Person>
        </b:NameList>
      </b:Author>
    </b:Author>
    <b:Publisher>Springer-Verlag GmbH Germany, part of Springer Nature 2006, 2012, 2018</b:Publisher>
    <b:RefOrder>2</b:RefOrder>
  </b:Source>
  <b:Source>
    <b:Tag>Fra198</b:Tag>
    <b:SourceType>Book</b:SourceType>
    <b:Guid>{D8B56936-B362-4A78-A2AE-7C66FB1E846D}</b:Guid>
    <b:Author>
      <b:Author>
        <b:NameList>
          <b:Person>
            <b:Last>Buttle</b:Last>
            <b:First>Francis</b:First>
          </b:Person>
          <b:Person>
            <b:Last>Maklan</b:Last>
            <b:First>Stan</b:First>
          </b:Person>
        </b:NameList>
      </b:Author>
    </b:Author>
    <b:Title>Customer relationship management: concepts and technologies</b:Title>
    <b:Year>2019</b:Year>
    <b:Publisher>Routledge</b:Publisher>
    <b:RefOrder>3</b:RefOrder>
  </b:Source>
  <b:Source>
    <b:Tag>Adr16</b:Tag>
    <b:SourceType>BookSection</b:SourceType>
    <b:Guid>{40E1D159-62B0-4CD4-A991-B4470A740D52}</b:Guid>
    <b:Title>Customer relationship management: Strategy and implementation</b:Title>
    <b:Year>2016</b:Year>
    <b:Publisher>Routledge</b:Publisher>
    <b:Author>
      <b:Author>
        <b:NameList>
          <b:Person>
            <b:Last>Payne</b:Last>
            <b:First>Adrian</b:First>
          </b:Person>
          <b:Person>
            <b:Last>Frow</b:Last>
            <b:First>Pennie</b:First>
          </b:Person>
        </b:NameList>
      </b:Author>
    </b:Author>
    <b:BookTitle>The Marketing Book</b:BookTitle>
    <b:Pages>439-466</b:Pages>
    <b:RefOrder>4</b:RefOrder>
  </b:Source>
  <b:Source>
    <b:Tag>Gil202</b:Tag>
    <b:SourceType>JournalArticle</b:SourceType>
    <b:Guid>{27949F25-D891-4767-AAC7-9D9BA332312C}</b:Guid>
    <b:Title>Customer relationship management: digital transformation and sustainable business model innovation</b:Title>
    <b:Year>2020</b:Year>
    <b:Pages>2733-2750</b:Pages>
    <b:Author>
      <b:Author>
        <b:NameList>
          <b:Person>
            <b:Last>Gil-Gomez</b:Last>
            <b:First>Hermenegildo</b:First>
          </b:Person>
          <b:Person>
            <b:Last>Guerola-Navarro</b:Last>
            <b:First>Vicente</b:First>
          </b:Person>
          <b:Person>
            <b:Last>Oltra-Badenes</b:Last>
            <b:First>Raul</b:First>
          </b:Person>
          <b:Person>
            <b:Last>Lozano-Quilis</b:Last>
            <b:First>José</b:First>
            <b:Middle>Antonio</b:Middle>
          </b:Person>
        </b:NameList>
      </b:Author>
    </b:Author>
    <b:JournalName>Economic research-Ekonomska istraživanja</b:JournalName>
    <b:Volume>33</b:Volume>
    <b:Issue>1</b:Issue>
    <b:RefOrder>5</b:RefOrder>
  </b:Source>
  <b:Source>
    <b:Tag>Kon17</b:Tag>
    <b:SourceType>JournalArticle</b:SourceType>
    <b:Guid>{05B20E31-031E-4CA4-A741-6DD2EE5A837F}</b:Guid>
    <b:Author>
      <b:Author>
        <b:NameList>
          <b:Person>
            <b:Last>Paliouras</b:Last>
            <b:First>Konstantinos</b:First>
          </b:Person>
          <b:Person>
            <b:Last>Siakas</b:Last>
            <b:First>Kerstin</b:First>
            <b:Middle>V.</b:Middle>
          </b:Person>
        </b:NameList>
      </b:Author>
    </b:Author>
    <b:Title>Social customer relationship management</b:Title>
    <b:JournalName>International Journal of Entrepreneurial Knowledge</b:JournalName>
    <b:Year>2017</b:Year>
    <b:Volume>5</b:Volume>
    <b:Issue>1</b:Issue>
    <b:RefOrder>6</b:RefOrder>
  </b:Source>
  <b:Source>
    <b:Tag>Flo19</b:Tag>
    <b:SourceType>JournalArticle</b:SourceType>
    <b:Guid>{D8800DA9-D905-498F-A22B-374F87D932E6}</b:Guid>
    <b:Author>
      <b:Author>
        <b:NameList>
          <b:Person>
            <b:Last>Foltean</b:Last>
            <b:First>Florin</b:First>
            <b:Middle>Sabin</b:Middle>
          </b:Person>
          <b:Person>
            <b:Last>Trif</b:Last>
            <b:First>Simona</b:First>
            <b:Middle>Mihaela</b:Middle>
          </b:Person>
          <b:Person>
            <b:Last>Tuleu</b:Last>
            <b:First>Daniela</b:First>
            <b:Middle>Liliana</b:Middle>
          </b:Person>
        </b:NameList>
      </b:Author>
    </b:Author>
    <b:Title>Customer relationship management capabilities and social media technology use: Consequences on firm performance</b:Title>
    <b:JournalName>Journal of business research</b:JournalName>
    <b:Year>2019</b:Year>
    <b:Pages>563-575</b:Pages>
    <b:RefOrder>7</b:RefOrder>
  </b:Source>
</b:Sources>
</file>

<file path=customXml/itemProps1.xml><?xml version="1.0" encoding="utf-8"?>
<ds:datastoreItem xmlns:ds="http://schemas.openxmlformats.org/officeDocument/2006/customXml" ds:itemID="{0D8D3F69-6D44-4E76-BA93-046DABC3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1605</Words>
  <Characters>10420</Characters>
  <Application>Microsoft Office Word</Application>
  <DocSecurity>0</DocSecurity>
  <Lines>179</Lines>
  <Paragraphs>50</Paragraphs>
  <ScaleCrop>false</ScaleCrop>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Zyrant</dc:creator>
  <cp:keywords/>
  <dc:description/>
  <cp:lastModifiedBy>Zyrant</cp:lastModifiedBy>
  <cp:revision>31</cp:revision>
  <dcterms:created xsi:type="dcterms:W3CDTF">2024-12-02T14:32:00Z</dcterms:created>
  <dcterms:modified xsi:type="dcterms:W3CDTF">2024-12-02T17:03:00Z</dcterms:modified>
</cp:coreProperties>
</file>